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A9" w:rsidRPr="0057288D" w:rsidRDefault="00432CA9" w:rsidP="001B6B56">
      <w:pPr>
        <w:spacing w:after="85" w:line="204" w:lineRule="auto"/>
        <w:jc w:val="center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628E9" w:rsidRPr="0057288D" w:rsidRDefault="004628E9" w:rsidP="004628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 xml:space="preserve">Рабочая программа разработана в соответствии с требованиями Государственного образовательного стандарта </w:t>
      </w:r>
      <w:r>
        <w:rPr>
          <w:rFonts w:ascii="Times New Roman" w:hAnsi="Times New Roman"/>
          <w:sz w:val="24"/>
          <w:szCs w:val="24"/>
        </w:rPr>
        <w:t>основного</w:t>
      </w:r>
      <w:r w:rsidRPr="0057288D">
        <w:rPr>
          <w:rFonts w:ascii="Times New Roman" w:hAnsi="Times New Roman"/>
          <w:sz w:val="24"/>
          <w:szCs w:val="24"/>
        </w:rPr>
        <w:t xml:space="preserve"> (полного) общего образования по </w:t>
      </w:r>
      <w:r>
        <w:rPr>
          <w:rFonts w:ascii="Times New Roman" w:hAnsi="Times New Roman"/>
          <w:sz w:val="24"/>
          <w:szCs w:val="24"/>
        </w:rPr>
        <w:t>физ</w:t>
      </w:r>
      <w:r w:rsidRPr="0057288D">
        <w:rPr>
          <w:rFonts w:ascii="Times New Roman" w:hAnsi="Times New Roman"/>
          <w:sz w:val="24"/>
          <w:szCs w:val="24"/>
        </w:rPr>
        <w:t xml:space="preserve">ике на основе Примерной (типовой) программы основного общего образования по </w:t>
      </w:r>
      <w:r>
        <w:rPr>
          <w:rFonts w:ascii="Times New Roman" w:hAnsi="Times New Roman"/>
          <w:sz w:val="24"/>
          <w:szCs w:val="24"/>
        </w:rPr>
        <w:t>физ</w:t>
      </w:r>
      <w:r w:rsidRPr="0057288D">
        <w:rPr>
          <w:rFonts w:ascii="Times New Roman" w:hAnsi="Times New Roman"/>
          <w:sz w:val="24"/>
          <w:szCs w:val="24"/>
        </w:rPr>
        <w:t>ике для</w:t>
      </w:r>
      <w:r>
        <w:rPr>
          <w:rFonts w:ascii="Times New Roman" w:hAnsi="Times New Roman"/>
          <w:sz w:val="24"/>
          <w:szCs w:val="24"/>
        </w:rPr>
        <w:t xml:space="preserve"> одиннадцатых</w:t>
      </w:r>
      <w:r w:rsidRPr="0057288D">
        <w:rPr>
          <w:rFonts w:ascii="Times New Roman" w:hAnsi="Times New Roman"/>
          <w:sz w:val="24"/>
          <w:szCs w:val="24"/>
        </w:rPr>
        <w:t xml:space="preserve"> классов общеобразовательных учреждений и соответствует федеральному компоненту государственного стандарта основного общего образования по </w:t>
      </w:r>
      <w:r>
        <w:rPr>
          <w:rFonts w:ascii="Times New Roman" w:hAnsi="Times New Roman"/>
          <w:sz w:val="24"/>
          <w:szCs w:val="24"/>
        </w:rPr>
        <w:t>физ</w:t>
      </w:r>
      <w:r w:rsidRPr="0057288D">
        <w:rPr>
          <w:rFonts w:ascii="Times New Roman" w:hAnsi="Times New Roman"/>
          <w:sz w:val="24"/>
          <w:szCs w:val="24"/>
        </w:rPr>
        <w:t>ике и Примерной программе 200</w:t>
      </w:r>
      <w:r>
        <w:rPr>
          <w:rFonts w:ascii="Times New Roman" w:hAnsi="Times New Roman"/>
          <w:sz w:val="24"/>
          <w:szCs w:val="24"/>
        </w:rPr>
        <w:t>9</w:t>
      </w:r>
      <w:r w:rsidRPr="0057288D">
        <w:rPr>
          <w:rFonts w:ascii="Times New Roman" w:hAnsi="Times New Roman"/>
          <w:sz w:val="24"/>
          <w:szCs w:val="24"/>
        </w:rPr>
        <w:t xml:space="preserve"> года.</w:t>
      </w:r>
    </w:p>
    <w:p w:rsidR="004628E9" w:rsidRPr="00BE6881" w:rsidRDefault="004628E9" w:rsidP="004628E9">
      <w:pPr>
        <w:pStyle w:val="2"/>
        <w:spacing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6881">
        <w:rPr>
          <w:rFonts w:ascii="Times New Roman" w:hAnsi="Times New Roman" w:cs="Times New Roman"/>
          <w:sz w:val="24"/>
          <w:szCs w:val="24"/>
        </w:rPr>
        <w:t xml:space="preserve">Уровень программы – базовый. Программа модифицированная, в соответствии с планированием учебного материала для индивидуального обучения учащихся. </w:t>
      </w:r>
      <w:r w:rsidRPr="0057288D">
        <w:rPr>
          <w:rFonts w:ascii="Times New Roman" w:hAnsi="Times New Roman"/>
          <w:sz w:val="24"/>
          <w:szCs w:val="24"/>
        </w:rPr>
        <w:t>Выбор за основу авторск</w:t>
      </w:r>
      <w:r>
        <w:rPr>
          <w:rFonts w:ascii="Times New Roman" w:hAnsi="Times New Roman"/>
          <w:sz w:val="24"/>
          <w:szCs w:val="24"/>
        </w:rPr>
        <w:t>их</w:t>
      </w:r>
      <w:r w:rsidRPr="0057288D">
        <w:rPr>
          <w:rFonts w:ascii="Times New Roman" w:hAnsi="Times New Roman"/>
          <w:sz w:val="24"/>
          <w:szCs w:val="24"/>
        </w:rPr>
        <w:t xml:space="preserve"> программ </w:t>
      </w:r>
      <w:r w:rsidRPr="00356D23">
        <w:rPr>
          <w:rFonts w:ascii="Times New Roman" w:hAnsi="Times New Roman"/>
          <w:sz w:val="24"/>
          <w:szCs w:val="24"/>
        </w:rPr>
        <w:t>Г.Я Мякишева, Б.Б.Буховцева, Н.Н Сотского (Сборник программ для общеобразовательных учреждений: Физика 10 – 11 кл.  – М.: Просвещение, 2009)</w:t>
      </w:r>
      <w:r w:rsidRPr="0057288D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физике</w:t>
      </w:r>
      <w:r w:rsidRPr="0057288D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Е</w:t>
      </w:r>
      <w:r w:rsidRPr="0057288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</w:t>
      </w:r>
      <w:r w:rsidRPr="0057288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Левитана</w:t>
      </w:r>
      <w:r w:rsidRPr="0057288D">
        <w:rPr>
          <w:rFonts w:ascii="Times New Roman" w:hAnsi="Times New Roman"/>
          <w:sz w:val="24"/>
          <w:szCs w:val="24"/>
        </w:rPr>
        <w:t>, 200</w:t>
      </w:r>
      <w:r>
        <w:rPr>
          <w:rFonts w:ascii="Times New Roman" w:hAnsi="Times New Roman"/>
          <w:sz w:val="24"/>
          <w:szCs w:val="24"/>
        </w:rPr>
        <w:t>0</w:t>
      </w:r>
      <w:r w:rsidR="00C75345">
        <w:rPr>
          <w:rFonts w:ascii="Times New Roman" w:hAnsi="Times New Roman"/>
          <w:sz w:val="24"/>
          <w:szCs w:val="24"/>
        </w:rPr>
        <w:t xml:space="preserve">. </w:t>
      </w:r>
      <w:r w:rsidRPr="00C75345">
        <w:rPr>
          <w:rFonts w:ascii="Times New Roman" w:hAnsi="Times New Roman" w:cs="Times New Roman"/>
          <w:sz w:val="24"/>
          <w:szCs w:val="24"/>
          <w:highlight w:val="yellow"/>
        </w:rPr>
        <w:t>Количество часов, отведенных на физику при индивидуальном обучении, сокращено по сравнению с количеством часов в авторской программе, в связи с чем в авторскую программу внесены изменения. Лабораторные работы не предусмотрены.</w:t>
      </w:r>
    </w:p>
    <w:p w:rsidR="004628E9" w:rsidRPr="001C345A" w:rsidRDefault="004628E9" w:rsidP="004628E9">
      <w:pPr>
        <w:pStyle w:val="2"/>
        <w:spacing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345A">
        <w:rPr>
          <w:rFonts w:ascii="Times New Roman" w:hAnsi="Times New Roman" w:cs="Times New Roman"/>
          <w:sz w:val="24"/>
          <w:szCs w:val="24"/>
        </w:rPr>
        <w:t xml:space="preserve">Планирование учебного материала </w:t>
      </w:r>
      <w:r>
        <w:rPr>
          <w:rFonts w:ascii="Times New Roman" w:hAnsi="Times New Roman" w:cs="Times New Roman"/>
          <w:sz w:val="24"/>
          <w:szCs w:val="24"/>
        </w:rPr>
        <w:t xml:space="preserve">по физике рассчитано на </w:t>
      </w:r>
      <w:r w:rsidR="001B6B5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1B6B5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неделю, </w:t>
      </w:r>
      <w:r w:rsidR="001B6B5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8 часов в год.</w:t>
      </w:r>
    </w:p>
    <w:p w:rsidR="004628E9" w:rsidRDefault="004628E9" w:rsidP="004628E9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них: </w:t>
      </w:r>
    </w:p>
    <w:p w:rsidR="004E6066" w:rsidRPr="0057288D" w:rsidRDefault="004628E9" w:rsidP="004628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контрольных работ – 5 часов.</w:t>
      </w:r>
    </w:p>
    <w:p w:rsidR="006D72B5" w:rsidRPr="0057288D" w:rsidRDefault="006D72B5" w:rsidP="00CD48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 xml:space="preserve">Промежуточная аттестация проводится в форме </w:t>
      </w:r>
      <w:r w:rsidR="00F13688">
        <w:rPr>
          <w:rFonts w:ascii="Times New Roman" w:hAnsi="Times New Roman"/>
          <w:sz w:val="24"/>
          <w:szCs w:val="24"/>
        </w:rPr>
        <w:t>самостоятельных</w:t>
      </w:r>
      <w:r w:rsidRPr="0057288D">
        <w:rPr>
          <w:rFonts w:ascii="Times New Roman" w:hAnsi="Times New Roman"/>
          <w:sz w:val="24"/>
          <w:szCs w:val="24"/>
        </w:rPr>
        <w:t xml:space="preserve"> работ, </w:t>
      </w:r>
      <w:r w:rsidR="00210F49">
        <w:rPr>
          <w:rFonts w:ascii="Times New Roman" w:hAnsi="Times New Roman"/>
          <w:sz w:val="24"/>
          <w:szCs w:val="24"/>
        </w:rPr>
        <w:t>экспресс-контроля</w:t>
      </w:r>
      <w:r w:rsidRPr="0057288D">
        <w:rPr>
          <w:rFonts w:ascii="Times New Roman" w:hAnsi="Times New Roman"/>
          <w:sz w:val="24"/>
          <w:szCs w:val="24"/>
        </w:rPr>
        <w:t xml:space="preserve">; итоговая аттестация – в форме </w:t>
      </w:r>
      <w:r w:rsidR="003E3DF2">
        <w:rPr>
          <w:rFonts w:ascii="Times New Roman" w:hAnsi="Times New Roman"/>
          <w:sz w:val="24"/>
          <w:szCs w:val="24"/>
        </w:rPr>
        <w:t>итоговой контрольной работы</w:t>
      </w:r>
      <w:r w:rsidRPr="0057288D">
        <w:rPr>
          <w:rFonts w:ascii="Times New Roman" w:hAnsi="Times New Roman"/>
          <w:sz w:val="24"/>
          <w:szCs w:val="24"/>
        </w:rPr>
        <w:t>.</w:t>
      </w:r>
    </w:p>
    <w:p w:rsidR="009E5B89" w:rsidRPr="0057288D" w:rsidRDefault="009E5B89" w:rsidP="00CD48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>Рабочая программа составлена с учетом следующего учебно-методического комплекта:</w:t>
      </w:r>
    </w:p>
    <w:p w:rsidR="00CF45B3" w:rsidRDefault="00C67E19" w:rsidP="00CD48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Мякишев Г.Е., Буховцев Б.Б., Сотский Н.Н. Физика. 1</w:t>
      </w:r>
      <w:r w:rsidR="003E3DF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класс. Классический курс. – М.: Просвещение, 20</w:t>
      </w:r>
      <w:r w:rsidR="000037A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</w:p>
    <w:p w:rsidR="00C67E19" w:rsidRDefault="00C67E19" w:rsidP="00CD48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Зорин Н.И. Тесты по физике: 1</w:t>
      </w:r>
      <w:r w:rsidR="003E3DF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класс. – М.: ВАКО, 201</w:t>
      </w:r>
      <w:r w:rsidR="000037A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C67E19" w:rsidRDefault="00B93771" w:rsidP="00CD48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Тулькибаева Н.Н., Пушкарев А.Э. ЕГЭ. Физика. Тестовые задания. 10-11 класс. – М.: Просвещение, 20</w:t>
      </w:r>
      <w:r w:rsidR="000037A8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.</w:t>
      </w:r>
    </w:p>
    <w:p w:rsidR="00B93771" w:rsidRPr="0057288D" w:rsidRDefault="00B93771" w:rsidP="00CD48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Рымкевич А.П. Сборник задач по физике. 10-11 класс – М.: Дрофа, 20</w:t>
      </w:r>
      <w:r w:rsidR="000037A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</w:p>
    <w:p w:rsidR="00987BCD" w:rsidRPr="0057288D" w:rsidRDefault="00657ECA" w:rsidP="00CD48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 xml:space="preserve">Изучение </w:t>
      </w:r>
      <w:r w:rsidR="000873DA">
        <w:rPr>
          <w:rFonts w:ascii="Times New Roman" w:hAnsi="Times New Roman"/>
          <w:sz w:val="24"/>
          <w:szCs w:val="24"/>
        </w:rPr>
        <w:t>физ</w:t>
      </w:r>
      <w:r w:rsidRPr="0057288D">
        <w:rPr>
          <w:rFonts w:ascii="Times New Roman" w:hAnsi="Times New Roman"/>
          <w:sz w:val="24"/>
          <w:szCs w:val="24"/>
        </w:rPr>
        <w:t xml:space="preserve">ики в </w:t>
      </w:r>
      <w:r w:rsidR="000873DA">
        <w:rPr>
          <w:rFonts w:ascii="Times New Roman" w:hAnsi="Times New Roman"/>
          <w:sz w:val="24"/>
          <w:szCs w:val="24"/>
        </w:rPr>
        <w:t>1</w:t>
      </w:r>
      <w:r w:rsidR="0041556C">
        <w:rPr>
          <w:rFonts w:ascii="Times New Roman" w:hAnsi="Times New Roman"/>
          <w:sz w:val="24"/>
          <w:szCs w:val="24"/>
        </w:rPr>
        <w:t>0</w:t>
      </w:r>
      <w:r w:rsidRPr="0057288D">
        <w:rPr>
          <w:rFonts w:ascii="Times New Roman" w:hAnsi="Times New Roman"/>
          <w:sz w:val="24"/>
          <w:szCs w:val="24"/>
        </w:rPr>
        <w:t xml:space="preserve"> классе направлено на реализацию целей и задач, сформулированных в Государственном стандарте общего образования по </w:t>
      </w:r>
      <w:r w:rsidR="00807232">
        <w:rPr>
          <w:rFonts w:ascii="Times New Roman" w:hAnsi="Times New Roman"/>
          <w:sz w:val="24"/>
          <w:szCs w:val="24"/>
        </w:rPr>
        <w:t>физ</w:t>
      </w:r>
      <w:r w:rsidRPr="0057288D">
        <w:rPr>
          <w:rFonts w:ascii="Times New Roman" w:hAnsi="Times New Roman"/>
          <w:sz w:val="24"/>
          <w:szCs w:val="24"/>
        </w:rPr>
        <w:t>ике:</w:t>
      </w:r>
    </w:p>
    <w:p w:rsidR="00807232" w:rsidRPr="00807232" w:rsidRDefault="00807232" w:rsidP="008072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7232">
        <w:rPr>
          <w:rFonts w:ascii="Times New Roman" w:hAnsi="Times New Roman"/>
          <w:sz w:val="24"/>
          <w:szCs w:val="24"/>
        </w:rPr>
        <w:t>освоение знаний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 знакомство с основами фундаментальных физических теорий: классической механики, молекулярно-кинетической теории, термодинамики, классической электродинамики, специальной теории относительности, элементов квантовой теории; строении и эволюции Вселенной;</w:t>
      </w:r>
    </w:p>
    <w:p w:rsidR="00807232" w:rsidRPr="00807232" w:rsidRDefault="00807232" w:rsidP="008072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7232">
        <w:rPr>
          <w:rFonts w:ascii="Times New Roman" w:hAnsi="Times New Roman"/>
          <w:sz w:val="24"/>
          <w:szCs w:val="24"/>
        </w:rPr>
        <w:t>овладение умениями проводить наблюдения природных явлений, описывать и обобщать результаты наблюдений,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 выдвигать гипотезы и строить модели, устанавливать границы их применимости;</w:t>
      </w:r>
    </w:p>
    <w:p w:rsidR="00807232" w:rsidRPr="00807232" w:rsidRDefault="00807232" w:rsidP="008072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7232">
        <w:rPr>
          <w:rFonts w:ascii="Times New Roman" w:hAnsi="Times New Roman"/>
          <w:sz w:val="24"/>
          <w:szCs w:val="24"/>
        </w:rPr>
        <w:t xml:space="preserve">применение знаний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 информации физического содержания, использования </w:t>
      </w:r>
      <w:r w:rsidRPr="00807232">
        <w:rPr>
          <w:rFonts w:ascii="Times New Roman" w:hAnsi="Times New Roman"/>
          <w:sz w:val="24"/>
          <w:szCs w:val="24"/>
        </w:rPr>
        <w:lastRenderedPageBreak/>
        <w:t>современных информационных технологий для поиска, переработки и предъявления учебной и научно-популярной информации по физике;</w:t>
      </w:r>
    </w:p>
    <w:p w:rsidR="00807232" w:rsidRPr="00807232" w:rsidRDefault="00807232" w:rsidP="008072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7232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 самостоятельности в приобретении новых знаний с использованием информационных технологий;</w:t>
      </w:r>
    </w:p>
    <w:p w:rsidR="00807232" w:rsidRPr="00807232" w:rsidRDefault="00807232" w:rsidP="008072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7232">
        <w:rPr>
          <w:rFonts w:ascii="Times New Roman" w:hAnsi="Times New Roman"/>
          <w:sz w:val="24"/>
          <w:szCs w:val="24"/>
        </w:rPr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</w:t>
      </w:r>
    </w:p>
    <w:p w:rsidR="004758D9" w:rsidRPr="0057288D" w:rsidRDefault="00807232" w:rsidP="008072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7232">
        <w:rPr>
          <w:rFonts w:ascii="Times New Roman" w:hAnsi="Times New Roman"/>
          <w:sz w:val="24"/>
          <w:szCs w:val="24"/>
        </w:rPr>
        <w:t>использование приобретенных знаний и умений для решения практических, жизненных задач, рационального природопользования и защиты окружающей среды, обеспечения безопасности жизнедеятельности человека и общества.</w:t>
      </w:r>
    </w:p>
    <w:p w:rsidR="00210F49" w:rsidRDefault="00210F49" w:rsidP="004155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E3B">
        <w:rPr>
          <w:rFonts w:ascii="Times New Roman" w:hAnsi="Times New Roman"/>
          <w:sz w:val="24"/>
          <w:szCs w:val="24"/>
        </w:rPr>
        <w:t>Обязательный минимум содержания образовательных программ в стандарте включает две компоненты: перечень явлений, понятий, теорий, которые должны быть изучены (знаниевая компонента) и перечень видов деятельности, которые должен выполнить ученик (деятельностная компонента). В деятельностную компоненту входят, например, наблюдение, описание и объяснение тех или иных явлений, измерение физических величин, объяснение устройства и принципа действия приборов и технических объектов.</w:t>
      </w:r>
    </w:p>
    <w:p w:rsidR="0041556C" w:rsidRDefault="0041556C" w:rsidP="004155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8B0">
        <w:rPr>
          <w:rFonts w:ascii="Times New Roman" w:hAnsi="Times New Roman"/>
          <w:sz w:val="24"/>
          <w:szCs w:val="24"/>
        </w:rPr>
        <w:t>Физика является основой естествознания и современного научно-технического прогресса. Это определяет цели обучения: развитие интереса к физическим знаниям; осознание роли физики в науке и производстве; воспитание экологической культуры; понимание нравственных и этических проблем, связанных с физикой. Это наука о наиболее общих законах природы, выступая в качестве учебного предмета в школе, вносит существенный вклад в систему знаний об окружающем мире. Физика раскрывает роль  науки в экономическом и культурном развитии общества, способствует формированию современного научного мировоззрения. 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B8202C" w:rsidRPr="00B8202C" w:rsidRDefault="00B8202C" w:rsidP="00B82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02C">
        <w:rPr>
          <w:rFonts w:ascii="Times New Roman" w:hAnsi="Times New Roman"/>
          <w:sz w:val="24"/>
          <w:szCs w:val="24"/>
        </w:rPr>
        <w:t>В курс физики 10 класса входят следующие разделы:</w:t>
      </w:r>
    </w:p>
    <w:p w:rsidR="00B8202C" w:rsidRDefault="00B8202C" w:rsidP="00B8202C">
      <w:pPr>
        <w:pStyle w:val="af3"/>
        <w:tabs>
          <w:tab w:val="num" w:pos="720"/>
        </w:tabs>
        <w:spacing w:before="0" w:beforeAutospacing="0" w:after="0" w:afterAutospacing="0"/>
        <w:ind w:left="720" w:hanging="360"/>
        <w:jc w:val="both"/>
      </w:pPr>
      <w:r>
        <w:t>1.     Механика</w:t>
      </w:r>
    </w:p>
    <w:p w:rsidR="00B8202C" w:rsidRDefault="00B8202C" w:rsidP="00B8202C">
      <w:pPr>
        <w:pStyle w:val="af3"/>
        <w:tabs>
          <w:tab w:val="num" w:pos="720"/>
        </w:tabs>
        <w:spacing w:before="0" w:beforeAutospacing="0" w:after="0" w:afterAutospacing="0"/>
        <w:ind w:left="720" w:hanging="360"/>
        <w:jc w:val="both"/>
      </w:pPr>
      <w:r>
        <w:t>2.     Молекулярная физика. Тепловые явления</w:t>
      </w:r>
    </w:p>
    <w:p w:rsidR="00B8202C" w:rsidRDefault="00B8202C" w:rsidP="00B8202C">
      <w:pPr>
        <w:pStyle w:val="af3"/>
        <w:tabs>
          <w:tab w:val="num" w:pos="720"/>
        </w:tabs>
        <w:spacing w:before="0" w:beforeAutospacing="0" w:after="0" w:afterAutospacing="0"/>
        <w:ind w:left="720" w:hanging="360"/>
        <w:jc w:val="both"/>
      </w:pPr>
      <w:r>
        <w:t>3.     Основы электродинамики.</w:t>
      </w:r>
    </w:p>
    <w:p w:rsidR="00B8202C" w:rsidRPr="00B8202C" w:rsidRDefault="00B8202C" w:rsidP="00B82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02C">
        <w:rPr>
          <w:rFonts w:ascii="Times New Roman" w:hAnsi="Times New Roman"/>
          <w:sz w:val="24"/>
          <w:szCs w:val="24"/>
        </w:rPr>
        <w:t>В каждый раздел курса включен основной материал, глубокого и прочного усвоения которого следует добиваться, не загружая память учащихся множеством частных фактов. Некоторые вопросы разделов учащиеся должны рассматривать самостоятельно. Некоторые материалы даются в виде лекций. В основной материал 10 класса входят: законы кинематики, законы Ньютона, силы в природе, основные положения МКТ, основное уравнение МКТ газов, I и II закон термодинамики, закон Кулона, законы Ома.</w:t>
      </w:r>
    </w:p>
    <w:p w:rsidR="00B8202C" w:rsidRPr="00B8202C" w:rsidRDefault="00B8202C" w:rsidP="00B82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02C">
        <w:rPr>
          <w:rFonts w:ascii="Times New Roman" w:hAnsi="Times New Roman"/>
          <w:sz w:val="24"/>
          <w:szCs w:val="24"/>
        </w:rPr>
        <w:t>В обучении отражена роль в развитии физики и техники следующих ученых: Г.Галилея, И.Ньютона, Д.И.Менделеева, М.Фарадея, Ш.Кулона, Г.Ома</w:t>
      </w:r>
    </w:p>
    <w:p w:rsidR="00B8202C" w:rsidRPr="00B8202C" w:rsidRDefault="00B8202C" w:rsidP="00B82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02C">
        <w:rPr>
          <w:rFonts w:ascii="Times New Roman" w:hAnsi="Times New Roman"/>
          <w:sz w:val="24"/>
          <w:szCs w:val="24"/>
        </w:rPr>
        <w:lastRenderedPageBreak/>
        <w:t>На повышение эффективности усвоения основ физической науки направлено использование принципа генерализации учебного материала – такого его отбора и такой</w:t>
      </w:r>
      <w:r>
        <w:t xml:space="preserve"> </w:t>
      </w:r>
      <w:r w:rsidRPr="00B8202C">
        <w:rPr>
          <w:rFonts w:ascii="Times New Roman" w:hAnsi="Times New Roman"/>
          <w:sz w:val="24"/>
          <w:szCs w:val="24"/>
        </w:rPr>
        <w:t>методики преподавания, при которых главное внимание уделено изучению основных фактов, понятий, законов, теорий.</w:t>
      </w:r>
    </w:p>
    <w:p w:rsidR="00B8202C" w:rsidRPr="00B8202C" w:rsidRDefault="00B8202C" w:rsidP="00B82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02C">
        <w:rPr>
          <w:rFonts w:ascii="Times New Roman" w:hAnsi="Times New Roman"/>
          <w:sz w:val="24"/>
          <w:szCs w:val="24"/>
        </w:rPr>
        <w:t>Задачи физического образования решаются в процессе овладения школьниками теоретическими и прикладными знаниями при выполнении лабораторных работ и решении задач.</w:t>
      </w:r>
    </w:p>
    <w:p w:rsidR="00B8202C" w:rsidRPr="00B8202C" w:rsidRDefault="00B8202C" w:rsidP="00B82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02C">
        <w:rPr>
          <w:rFonts w:ascii="Times New Roman" w:hAnsi="Times New Roman"/>
          <w:sz w:val="24"/>
          <w:szCs w:val="24"/>
        </w:rPr>
        <w:t>Программа предусматривает использование Международной системы единиц (СИ), а в ряде случаев и некоторых внесистемных единиц, допускаемых к применению.</w:t>
      </w:r>
    </w:p>
    <w:p w:rsidR="00A8597F" w:rsidRPr="008A6097" w:rsidRDefault="00A8597F" w:rsidP="008A60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097">
        <w:rPr>
          <w:rFonts w:ascii="Times New Roman" w:hAnsi="Times New Roman"/>
          <w:sz w:val="24"/>
          <w:szCs w:val="24"/>
        </w:rPr>
        <w:t>Цели изучения физики:</w:t>
      </w:r>
    </w:p>
    <w:p w:rsidR="00A8597F" w:rsidRPr="008A6097" w:rsidRDefault="00A8597F" w:rsidP="008A60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097">
        <w:rPr>
          <w:rFonts w:ascii="Times New Roman" w:hAnsi="Times New Roman"/>
          <w:sz w:val="24"/>
          <w:szCs w:val="24"/>
        </w:rPr>
        <w:t>-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влиянии на развитие техники и технологии; методах научного познания природы;</w:t>
      </w:r>
    </w:p>
    <w:p w:rsidR="00A8597F" w:rsidRPr="008A6097" w:rsidRDefault="00A8597F" w:rsidP="008A60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097">
        <w:rPr>
          <w:rFonts w:ascii="Times New Roman" w:hAnsi="Times New Roman"/>
          <w:sz w:val="24"/>
          <w:szCs w:val="24"/>
        </w:rPr>
        <w:t>- овладение умениями проводить наблюдения,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A8597F" w:rsidRPr="008A6097" w:rsidRDefault="00A8597F" w:rsidP="008A60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097">
        <w:rPr>
          <w:rFonts w:ascii="Times New Roman" w:hAnsi="Times New Roman"/>
          <w:sz w:val="24"/>
          <w:szCs w:val="24"/>
        </w:rPr>
        <w:t>- применение знаний по физике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новой информации физического содержания, использования современных информационных технологий для поиска, переработки и предъявления учебной и научно-популярной информации по физике;</w:t>
      </w:r>
    </w:p>
    <w:p w:rsidR="00A8597F" w:rsidRPr="008A6097" w:rsidRDefault="00A8597F" w:rsidP="008A60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097">
        <w:rPr>
          <w:rFonts w:ascii="Times New Roman" w:hAnsi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8597F" w:rsidRPr="008A6097" w:rsidRDefault="00A8597F" w:rsidP="008A60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097">
        <w:rPr>
          <w:rFonts w:ascii="Times New Roman" w:hAnsi="Times New Roman"/>
          <w:sz w:val="24"/>
          <w:szCs w:val="24"/>
        </w:rPr>
        <w:t>- 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8597F" w:rsidRPr="008A6097" w:rsidRDefault="00A8597F" w:rsidP="008A60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097">
        <w:rPr>
          <w:rFonts w:ascii="Times New Roman" w:hAnsi="Times New Roman"/>
          <w:sz w:val="24"/>
          <w:szCs w:val="24"/>
        </w:rPr>
        <w:t xml:space="preserve">-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     </w:t>
      </w:r>
    </w:p>
    <w:p w:rsidR="00A40CD9" w:rsidRPr="00B8202C" w:rsidRDefault="00A40CD9" w:rsidP="00A40C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02C">
        <w:rPr>
          <w:rFonts w:ascii="Times New Roman" w:hAnsi="Times New Roman"/>
          <w:sz w:val="24"/>
          <w:szCs w:val="24"/>
        </w:rPr>
        <w:t>В задачи обучения физике входят:</w:t>
      </w:r>
    </w:p>
    <w:p w:rsidR="00A40CD9" w:rsidRDefault="00A40CD9" w:rsidP="00A40CD9">
      <w:pPr>
        <w:pStyle w:val="af3"/>
        <w:spacing w:before="0" w:beforeAutospacing="0" w:after="0" w:afterAutospacing="0"/>
        <w:jc w:val="both"/>
      </w:pPr>
      <w:r>
        <w:t>- 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A40CD9" w:rsidRDefault="00A40CD9" w:rsidP="00A40CD9">
      <w:pPr>
        <w:pStyle w:val="af3"/>
        <w:spacing w:before="0" w:beforeAutospacing="0" w:after="0" w:afterAutospacing="0"/>
        <w:jc w:val="both"/>
      </w:pPr>
      <w:r>
        <w:t>- овладение школьными знаниями об экспериментальных фактах, понятиях, законах, теориях, ме</w:t>
      </w:r>
      <w:r>
        <w:softHyphen/>
        <w:t>тодах физической науки; о современной научной картине мира; о широких возможностях применения фи</w:t>
      </w:r>
      <w:r>
        <w:softHyphen/>
        <w:t>зических законов в технике и технологии;</w:t>
      </w:r>
    </w:p>
    <w:p w:rsidR="00A40CD9" w:rsidRDefault="00A40CD9" w:rsidP="00A40CD9">
      <w:pPr>
        <w:pStyle w:val="af3"/>
        <w:spacing w:before="0" w:beforeAutospacing="0" w:after="0" w:afterAutospacing="0"/>
        <w:jc w:val="both"/>
      </w:pPr>
      <w:r>
        <w:t>- усвоение школьниками идей единства строения материи и неисчерпаемости процесса ее познания, по</w:t>
      </w:r>
      <w:r>
        <w:softHyphen/>
        <w:t>нимание роли практики в познании физических явле</w:t>
      </w:r>
      <w:r>
        <w:softHyphen/>
        <w:t>ний и законов;</w:t>
      </w:r>
    </w:p>
    <w:p w:rsidR="00A40CD9" w:rsidRDefault="00A40CD9" w:rsidP="00A40CD9">
      <w:pPr>
        <w:pStyle w:val="af3"/>
        <w:spacing w:before="0" w:beforeAutospacing="0" w:after="0" w:afterAutospacing="0"/>
        <w:jc w:val="both"/>
      </w:pPr>
      <w:r>
        <w:lastRenderedPageBreak/>
        <w:t>- формирование познавательного интереса к фи</w:t>
      </w:r>
      <w:r>
        <w:softHyphen/>
        <w:t>зике и технике, развитие творческих способностей, осознанных мотивов учения; подготовка к продолже</w:t>
      </w:r>
      <w:r>
        <w:softHyphen/>
        <w:t>нию образования и сознательному выбору профессии.</w:t>
      </w:r>
    </w:p>
    <w:p w:rsidR="00E81376" w:rsidRPr="00B00471" w:rsidRDefault="00004261" w:rsidP="00CD48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</w:t>
      </w:r>
      <w:r w:rsidR="009F1AEC">
        <w:rPr>
          <w:rFonts w:ascii="Times New Roman" w:hAnsi="Times New Roman"/>
          <w:sz w:val="24"/>
          <w:szCs w:val="24"/>
        </w:rPr>
        <w:t xml:space="preserve"> </w:t>
      </w:r>
      <w:r w:rsidR="009F1AEC" w:rsidRPr="00EA2E5D">
        <w:rPr>
          <w:rFonts w:ascii="Times New Roman" w:hAnsi="Times New Roman"/>
          <w:sz w:val="24"/>
          <w:szCs w:val="24"/>
        </w:rPr>
        <w:t>Требования к уровню подготовки выпускников по физике – установленные стандартом результаты освоения выпускниками обязательного минимума федерального компонента государственного стандарта общего образования по физике, необходимые для получения государственного документа о достигнутом уровне общего образования. Требования разработаны в соответствии с обязательным минимумом по физике, преемственны по ступеням общего образования. Требования задаются в деятельностной форме и определяют, что в результате изучения физики учащиеся должны знать, уметь, использовать в практической деятельности и повседневной жизни. Требования служат основой разработки контрольных измерительных материалов по физике для государственной аттестации выпускников образовательных учреждений, реализующих программы основного общего и среднего (полного) общего образования</w:t>
      </w:r>
      <w:r w:rsidR="00EA2E5D">
        <w:rPr>
          <w:rFonts w:ascii="Times New Roman" w:hAnsi="Times New Roman"/>
          <w:sz w:val="24"/>
          <w:szCs w:val="24"/>
        </w:rPr>
        <w:t>.</w:t>
      </w:r>
      <w:r w:rsidRPr="0057288D">
        <w:rPr>
          <w:rFonts w:ascii="Times New Roman" w:hAnsi="Times New Roman"/>
          <w:sz w:val="24"/>
          <w:szCs w:val="24"/>
        </w:rPr>
        <w:t xml:space="preserve"> Эти требования структурированы по трем компонентам: «знать/понимать», «уметь», «использовать приобретенные знания и умения в практической деятельности и повседневной жизни». При этом последние два компонента представлены отдельно по каждому из разделов содержания.</w:t>
      </w:r>
      <w:r w:rsidR="00E81376" w:rsidRPr="0057288D">
        <w:rPr>
          <w:rFonts w:ascii="Times New Roman" w:hAnsi="Times New Roman"/>
          <w:sz w:val="24"/>
          <w:szCs w:val="24"/>
        </w:rPr>
        <w:t xml:space="preserve"> </w:t>
      </w:r>
    </w:p>
    <w:p w:rsidR="00187920" w:rsidRPr="0057288D" w:rsidRDefault="00187920" w:rsidP="001879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187920" w:rsidRPr="0057288D" w:rsidRDefault="00C33701" w:rsidP="00B62380">
      <w:pPr>
        <w:numPr>
          <w:ilvl w:val="0"/>
          <w:numId w:val="1"/>
        </w:numPr>
        <w:tabs>
          <w:tab w:val="clear" w:pos="1429"/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Механика</w:t>
      </w:r>
      <w:r w:rsidR="00920931" w:rsidRPr="00D13E7B">
        <w:rPr>
          <w:rFonts w:ascii="Times New Roman" w:hAnsi="Times New Roman"/>
          <w:sz w:val="24"/>
          <w:szCs w:val="24"/>
        </w:rPr>
        <w:t xml:space="preserve"> (</w:t>
      </w:r>
      <w:r w:rsidR="00210F49">
        <w:rPr>
          <w:rFonts w:ascii="Times New Roman" w:hAnsi="Times New Roman"/>
          <w:sz w:val="24"/>
          <w:szCs w:val="24"/>
        </w:rPr>
        <w:t>6</w:t>
      </w:r>
      <w:r w:rsidR="00920931" w:rsidRPr="00D13E7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="00920931" w:rsidRPr="00D13E7B">
        <w:rPr>
          <w:rFonts w:ascii="Times New Roman" w:hAnsi="Times New Roman"/>
          <w:sz w:val="24"/>
          <w:szCs w:val="24"/>
        </w:rPr>
        <w:t>)</w:t>
      </w:r>
      <w:r w:rsidR="003B6FC2" w:rsidRPr="0057288D">
        <w:rPr>
          <w:rFonts w:ascii="Times New Roman" w:hAnsi="Times New Roman"/>
          <w:sz w:val="24"/>
          <w:szCs w:val="24"/>
        </w:rPr>
        <w:t xml:space="preserve">. </w:t>
      </w:r>
      <w:r w:rsidR="00FB1F4B" w:rsidRPr="0057288D">
        <w:rPr>
          <w:rFonts w:ascii="Times New Roman" w:hAnsi="Times New Roman"/>
          <w:sz w:val="24"/>
          <w:szCs w:val="24"/>
        </w:rPr>
        <w:t>Контрольные работы – 2 ч.</w:t>
      </w:r>
      <w:r w:rsidR="003B6FC2" w:rsidRPr="005728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Самостоятельные работы</w:t>
      </w:r>
      <w:r w:rsidR="00DF3A22">
        <w:rPr>
          <w:rFonts w:ascii="Times New Roman" w:hAnsi="Times New Roman"/>
          <w:sz w:val="24"/>
          <w:szCs w:val="24"/>
        </w:rPr>
        <w:t xml:space="preserve"> – </w:t>
      </w:r>
      <w:r w:rsidR="00210F49">
        <w:rPr>
          <w:rFonts w:ascii="Times New Roman" w:hAnsi="Times New Roman"/>
          <w:sz w:val="24"/>
          <w:szCs w:val="24"/>
        </w:rPr>
        <w:t>1</w:t>
      </w:r>
      <w:r w:rsidR="000F3CF9" w:rsidRPr="0057288D">
        <w:rPr>
          <w:rFonts w:ascii="Times New Roman" w:hAnsi="Times New Roman"/>
          <w:sz w:val="24"/>
          <w:szCs w:val="24"/>
        </w:rPr>
        <w:t>.</w:t>
      </w:r>
    </w:p>
    <w:p w:rsidR="006D2192" w:rsidRPr="0057288D" w:rsidRDefault="00C63677" w:rsidP="00B62380">
      <w:pPr>
        <w:numPr>
          <w:ilvl w:val="0"/>
          <w:numId w:val="1"/>
        </w:numPr>
        <w:tabs>
          <w:tab w:val="clear" w:pos="1429"/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Молекулярная физика</w:t>
      </w:r>
      <w:r w:rsidR="00214DE8" w:rsidRPr="0097698D">
        <w:rPr>
          <w:rFonts w:ascii="Times New Roman" w:hAnsi="Times New Roman"/>
          <w:sz w:val="24"/>
          <w:szCs w:val="24"/>
        </w:rPr>
        <w:t xml:space="preserve"> (</w:t>
      </w:r>
      <w:r w:rsidR="00210F49">
        <w:rPr>
          <w:rFonts w:ascii="Times New Roman" w:hAnsi="Times New Roman"/>
          <w:sz w:val="24"/>
          <w:szCs w:val="24"/>
        </w:rPr>
        <w:t>4</w:t>
      </w:r>
      <w:r w:rsidR="00214DE8" w:rsidRPr="0097698D">
        <w:rPr>
          <w:rFonts w:ascii="Times New Roman" w:hAnsi="Times New Roman"/>
          <w:sz w:val="24"/>
          <w:szCs w:val="24"/>
        </w:rPr>
        <w:t xml:space="preserve"> час</w:t>
      </w:r>
      <w:r w:rsidR="00210F49">
        <w:rPr>
          <w:rFonts w:ascii="Times New Roman" w:hAnsi="Times New Roman"/>
          <w:sz w:val="24"/>
          <w:szCs w:val="24"/>
        </w:rPr>
        <w:t>а</w:t>
      </w:r>
      <w:r w:rsidR="00214DE8" w:rsidRPr="0097698D">
        <w:rPr>
          <w:rFonts w:ascii="Times New Roman" w:hAnsi="Times New Roman"/>
          <w:sz w:val="24"/>
          <w:szCs w:val="24"/>
        </w:rPr>
        <w:t>)</w:t>
      </w:r>
      <w:r w:rsidR="006D2192" w:rsidRPr="0057288D">
        <w:rPr>
          <w:rFonts w:ascii="Times New Roman" w:hAnsi="Times New Roman"/>
          <w:sz w:val="24"/>
          <w:szCs w:val="24"/>
        </w:rPr>
        <w:t xml:space="preserve">. Контрольные работы – </w:t>
      </w:r>
      <w:r w:rsidR="00210F49">
        <w:rPr>
          <w:rFonts w:ascii="Times New Roman" w:hAnsi="Times New Roman"/>
          <w:sz w:val="24"/>
          <w:szCs w:val="24"/>
        </w:rPr>
        <w:t>1</w:t>
      </w:r>
      <w:r w:rsidR="006D2192" w:rsidRPr="0057288D">
        <w:rPr>
          <w:rFonts w:ascii="Times New Roman" w:hAnsi="Times New Roman"/>
          <w:sz w:val="24"/>
          <w:szCs w:val="24"/>
        </w:rPr>
        <w:t xml:space="preserve"> ч. </w:t>
      </w:r>
    </w:p>
    <w:p w:rsidR="003B6FC2" w:rsidRPr="0057288D" w:rsidRDefault="00A0406D" w:rsidP="00B62380">
      <w:pPr>
        <w:numPr>
          <w:ilvl w:val="0"/>
          <w:numId w:val="1"/>
        </w:numPr>
        <w:tabs>
          <w:tab w:val="clear" w:pos="1429"/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Электродинамика</w:t>
      </w:r>
      <w:r w:rsidR="00A43969" w:rsidRPr="005A2E4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10F49">
        <w:rPr>
          <w:rFonts w:ascii="Times New Roman" w:hAnsi="Times New Roman"/>
          <w:color w:val="000000"/>
          <w:sz w:val="24"/>
          <w:szCs w:val="24"/>
        </w:rPr>
        <w:t>3</w:t>
      </w:r>
      <w:r w:rsidR="00A43969" w:rsidRPr="005A2E4F"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210F49">
        <w:rPr>
          <w:rFonts w:ascii="Times New Roman" w:hAnsi="Times New Roman"/>
          <w:color w:val="000000"/>
          <w:sz w:val="24"/>
          <w:szCs w:val="24"/>
        </w:rPr>
        <w:t>а</w:t>
      </w:r>
      <w:r w:rsidR="00A43969" w:rsidRPr="005A2E4F">
        <w:rPr>
          <w:rFonts w:ascii="Times New Roman" w:hAnsi="Times New Roman"/>
          <w:color w:val="000000"/>
          <w:sz w:val="24"/>
          <w:szCs w:val="24"/>
        </w:rPr>
        <w:t>)</w:t>
      </w:r>
      <w:r w:rsidR="003B6FC2" w:rsidRPr="005A2E4F">
        <w:rPr>
          <w:rFonts w:ascii="Times New Roman" w:hAnsi="Times New Roman"/>
          <w:color w:val="000000"/>
          <w:sz w:val="24"/>
          <w:szCs w:val="24"/>
        </w:rPr>
        <w:t>.</w:t>
      </w:r>
      <w:r w:rsidR="003B6FC2" w:rsidRPr="0057288D">
        <w:rPr>
          <w:rFonts w:ascii="Times New Roman" w:hAnsi="Times New Roman"/>
          <w:sz w:val="24"/>
          <w:szCs w:val="24"/>
        </w:rPr>
        <w:t xml:space="preserve"> Контрольн</w:t>
      </w:r>
      <w:r w:rsidR="007B251B" w:rsidRPr="0057288D">
        <w:rPr>
          <w:rFonts w:ascii="Times New Roman" w:hAnsi="Times New Roman"/>
          <w:sz w:val="24"/>
          <w:szCs w:val="24"/>
        </w:rPr>
        <w:t>ые</w:t>
      </w:r>
      <w:r w:rsidR="003B6FC2" w:rsidRPr="0057288D">
        <w:rPr>
          <w:rFonts w:ascii="Times New Roman" w:hAnsi="Times New Roman"/>
          <w:sz w:val="24"/>
          <w:szCs w:val="24"/>
        </w:rPr>
        <w:t xml:space="preserve"> работ</w:t>
      </w:r>
      <w:r w:rsidR="007B251B" w:rsidRPr="0057288D">
        <w:rPr>
          <w:rFonts w:ascii="Times New Roman" w:hAnsi="Times New Roman"/>
          <w:sz w:val="24"/>
          <w:szCs w:val="24"/>
        </w:rPr>
        <w:t>ы</w:t>
      </w:r>
      <w:r w:rsidR="003B6FC2" w:rsidRPr="0057288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1</w:t>
      </w:r>
      <w:r w:rsidR="003B6FC2" w:rsidRPr="0057288D">
        <w:rPr>
          <w:rFonts w:ascii="Times New Roman" w:hAnsi="Times New Roman"/>
          <w:sz w:val="24"/>
          <w:szCs w:val="24"/>
        </w:rPr>
        <w:t xml:space="preserve"> ч.</w:t>
      </w:r>
    </w:p>
    <w:p w:rsidR="00FA2CCD" w:rsidRPr="0057288D" w:rsidRDefault="00C76967" w:rsidP="00B62380">
      <w:pPr>
        <w:numPr>
          <w:ilvl w:val="0"/>
          <w:numId w:val="1"/>
        </w:numPr>
        <w:tabs>
          <w:tab w:val="clear" w:pos="1429"/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Законы постоянного тока</w:t>
      </w:r>
      <w:r w:rsidR="00DB453A" w:rsidRPr="005A2E4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796CFD">
        <w:rPr>
          <w:rFonts w:ascii="Times New Roman" w:hAnsi="Times New Roman"/>
          <w:color w:val="000000"/>
          <w:sz w:val="24"/>
          <w:szCs w:val="24"/>
        </w:rPr>
        <w:t>3</w:t>
      </w:r>
      <w:r w:rsidR="00DB453A" w:rsidRPr="005A2E4F"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796CFD">
        <w:rPr>
          <w:rFonts w:ascii="Times New Roman" w:hAnsi="Times New Roman"/>
          <w:color w:val="000000"/>
          <w:sz w:val="24"/>
          <w:szCs w:val="24"/>
        </w:rPr>
        <w:t>а</w:t>
      </w:r>
      <w:r w:rsidR="00DB453A" w:rsidRPr="005A2E4F">
        <w:rPr>
          <w:rFonts w:ascii="Times New Roman" w:hAnsi="Times New Roman"/>
          <w:color w:val="000000"/>
          <w:sz w:val="24"/>
          <w:szCs w:val="24"/>
        </w:rPr>
        <w:t>)</w:t>
      </w:r>
      <w:r w:rsidR="00FA2CCD" w:rsidRPr="005A2E4F">
        <w:rPr>
          <w:rFonts w:ascii="Times New Roman" w:hAnsi="Times New Roman"/>
          <w:color w:val="000000"/>
          <w:sz w:val="24"/>
          <w:szCs w:val="24"/>
        </w:rPr>
        <w:t>. Контрольные</w:t>
      </w:r>
      <w:r w:rsidR="00FA2CCD" w:rsidRPr="0057288D">
        <w:rPr>
          <w:rFonts w:ascii="Times New Roman" w:hAnsi="Times New Roman"/>
          <w:sz w:val="24"/>
          <w:szCs w:val="24"/>
        </w:rPr>
        <w:t xml:space="preserve"> работы – </w:t>
      </w:r>
      <w:r>
        <w:rPr>
          <w:rFonts w:ascii="Times New Roman" w:hAnsi="Times New Roman"/>
          <w:sz w:val="24"/>
          <w:szCs w:val="24"/>
        </w:rPr>
        <w:t>1</w:t>
      </w:r>
      <w:r w:rsidR="00FA2CCD" w:rsidRPr="0057288D">
        <w:rPr>
          <w:rFonts w:ascii="Times New Roman" w:hAnsi="Times New Roman"/>
          <w:sz w:val="24"/>
          <w:szCs w:val="24"/>
        </w:rPr>
        <w:t xml:space="preserve"> ч. </w:t>
      </w:r>
    </w:p>
    <w:p w:rsidR="00FA2CCD" w:rsidRPr="005A2E4F" w:rsidRDefault="00C76967" w:rsidP="00B62380">
      <w:pPr>
        <w:numPr>
          <w:ilvl w:val="0"/>
          <w:numId w:val="1"/>
        </w:numPr>
        <w:tabs>
          <w:tab w:val="clear" w:pos="1429"/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Электрический ток в различных средах</w:t>
      </w:r>
      <w:r w:rsidR="00D43034" w:rsidRPr="005A2E4F">
        <w:rPr>
          <w:rFonts w:ascii="Times New Roman" w:hAnsi="Times New Roman"/>
          <w:color w:val="000000"/>
          <w:sz w:val="24"/>
          <w:szCs w:val="24"/>
        </w:rPr>
        <w:t xml:space="preserve">  (</w:t>
      </w:r>
      <w:r w:rsidR="00796CFD">
        <w:rPr>
          <w:rFonts w:ascii="Times New Roman" w:hAnsi="Times New Roman"/>
          <w:color w:val="000000"/>
          <w:sz w:val="24"/>
          <w:szCs w:val="24"/>
        </w:rPr>
        <w:t>1</w:t>
      </w:r>
      <w:r w:rsidR="00D43034" w:rsidRPr="005A2E4F">
        <w:rPr>
          <w:rFonts w:ascii="Times New Roman" w:hAnsi="Times New Roman"/>
          <w:color w:val="000000"/>
          <w:sz w:val="24"/>
          <w:szCs w:val="24"/>
        </w:rPr>
        <w:t xml:space="preserve"> час)</w:t>
      </w:r>
      <w:r w:rsidR="00AA23FB" w:rsidRPr="005A2E4F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89C" w:rsidRDefault="00AA29A9" w:rsidP="00B62380">
      <w:pPr>
        <w:numPr>
          <w:ilvl w:val="0"/>
          <w:numId w:val="1"/>
        </w:numPr>
        <w:tabs>
          <w:tab w:val="clear" w:pos="1429"/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>Итоговая к</w:t>
      </w:r>
      <w:r w:rsidR="00AA589C" w:rsidRPr="0057288D">
        <w:rPr>
          <w:rFonts w:ascii="Times New Roman" w:hAnsi="Times New Roman"/>
          <w:sz w:val="24"/>
          <w:szCs w:val="24"/>
        </w:rPr>
        <w:t>онтрольн</w:t>
      </w:r>
      <w:r w:rsidRPr="0057288D">
        <w:rPr>
          <w:rFonts w:ascii="Times New Roman" w:hAnsi="Times New Roman"/>
          <w:sz w:val="24"/>
          <w:szCs w:val="24"/>
        </w:rPr>
        <w:t>ая</w:t>
      </w:r>
      <w:r w:rsidR="00AA589C" w:rsidRPr="0057288D">
        <w:rPr>
          <w:rFonts w:ascii="Times New Roman" w:hAnsi="Times New Roman"/>
          <w:sz w:val="24"/>
          <w:szCs w:val="24"/>
        </w:rPr>
        <w:t xml:space="preserve"> работ</w:t>
      </w:r>
      <w:r w:rsidRPr="0057288D">
        <w:rPr>
          <w:rFonts w:ascii="Times New Roman" w:hAnsi="Times New Roman"/>
          <w:sz w:val="24"/>
          <w:szCs w:val="24"/>
        </w:rPr>
        <w:t>а</w:t>
      </w:r>
      <w:r w:rsidR="00AA589C" w:rsidRPr="0057288D">
        <w:rPr>
          <w:rFonts w:ascii="Times New Roman" w:hAnsi="Times New Roman"/>
          <w:sz w:val="24"/>
          <w:szCs w:val="24"/>
        </w:rPr>
        <w:t xml:space="preserve"> – </w:t>
      </w:r>
      <w:r w:rsidRPr="0057288D">
        <w:rPr>
          <w:rFonts w:ascii="Times New Roman" w:hAnsi="Times New Roman"/>
          <w:sz w:val="24"/>
          <w:szCs w:val="24"/>
        </w:rPr>
        <w:t>1</w:t>
      </w:r>
      <w:r w:rsidR="00AA589C" w:rsidRPr="0057288D">
        <w:rPr>
          <w:rFonts w:ascii="Times New Roman" w:hAnsi="Times New Roman"/>
          <w:sz w:val="24"/>
          <w:szCs w:val="24"/>
        </w:rPr>
        <w:t xml:space="preserve"> ч. </w:t>
      </w:r>
    </w:p>
    <w:p w:rsidR="00BF4FC0" w:rsidRPr="0057288D" w:rsidRDefault="00411B82" w:rsidP="00411B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2842">
        <w:rPr>
          <w:rFonts w:ascii="Times New Roman" w:hAnsi="Times New Roman"/>
          <w:b/>
          <w:sz w:val="24"/>
          <w:szCs w:val="24"/>
        </w:rPr>
        <w:t>Содержание тем учебного курса</w:t>
      </w:r>
    </w:p>
    <w:p w:rsidR="0046482D" w:rsidRPr="0046482D" w:rsidRDefault="0046482D" w:rsidP="0046482D">
      <w:pPr>
        <w:numPr>
          <w:ilvl w:val="0"/>
          <w:numId w:val="2"/>
        </w:numPr>
        <w:tabs>
          <w:tab w:val="clear" w:pos="1429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Механика</w:t>
      </w:r>
      <w:r w:rsidRPr="00D13E7B">
        <w:rPr>
          <w:rFonts w:ascii="Times New Roman" w:hAnsi="Times New Roman"/>
          <w:sz w:val="24"/>
          <w:szCs w:val="24"/>
        </w:rPr>
        <w:t xml:space="preserve"> (</w:t>
      </w:r>
      <w:r w:rsidR="00796CFD">
        <w:rPr>
          <w:rFonts w:ascii="Times New Roman" w:hAnsi="Times New Roman"/>
          <w:sz w:val="24"/>
          <w:szCs w:val="24"/>
        </w:rPr>
        <w:t>6</w:t>
      </w:r>
      <w:r w:rsidRPr="00D13E7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D13E7B">
        <w:rPr>
          <w:rFonts w:ascii="Times New Roman" w:hAnsi="Times New Roman"/>
          <w:sz w:val="24"/>
          <w:szCs w:val="24"/>
        </w:rPr>
        <w:t>)</w:t>
      </w:r>
      <w:r w:rsidRPr="0057288D">
        <w:rPr>
          <w:rFonts w:ascii="Times New Roman" w:hAnsi="Times New Roman"/>
          <w:sz w:val="24"/>
          <w:szCs w:val="24"/>
        </w:rPr>
        <w:t>.</w:t>
      </w:r>
      <w:r w:rsidR="003F7412" w:rsidRPr="003F7412">
        <w:rPr>
          <w:rFonts w:ascii="Times New Roman" w:hAnsi="Times New Roman"/>
          <w:sz w:val="24"/>
          <w:szCs w:val="24"/>
        </w:rPr>
        <w:t xml:space="preserve"> </w:t>
      </w:r>
      <w:r w:rsidRPr="0046482D">
        <w:rPr>
          <w:rFonts w:ascii="Times New Roman" w:hAnsi="Times New Roman"/>
          <w:sz w:val="24"/>
          <w:szCs w:val="24"/>
        </w:rPr>
        <w:t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 Предсказательная сила законов механики. Использование законов механики для объяснения движения небесных тел  для развития космических исследований. Границы применимости классической механики.</w:t>
      </w:r>
    </w:p>
    <w:p w:rsidR="00332BE7" w:rsidRDefault="000336B0" w:rsidP="00033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 и задачи</w:t>
      </w:r>
      <w:r w:rsidR="00A93070" w:rsidRPr="0057288D">
        <w:rPr>
          <w:rFonts w:ascii="Times New Roman" w:hAnsi="Times New Roman"/>
          <w:sz w:val="24"/>
          <w:szCs w:val="24"/>
        </w:rPr>
        <w:t>:</w:t>
      </w:r>
    </w:p>
    <w:p w:rsidR="000336B0" w:rsidRPr="000336B0" w:rsidRDefault="00332BE7" w:rsidP="000336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уметь:</w:t>
      </w:r>
      <w:r w:rsidR="00A93070" w:rsidRPr="0057288D">
        <w:rPr>
          <w:rFonts w:ascii="Times New Roman" w:hAnsi="Times New Roman"/>
          <w:sz w:val="24"/>
          <w:szCs w:val="24"/>
        </w:rPr>
        <w:t xml:space="preserve"> </w:t>
      </w:r>
    </w:p>
    <w:p w:rsidR="00332BE7" w:rsidRDefault="00332BE7" w:rsidP="00332BE7">
      <w:pPr>
        <w:pStyle w:val="af3"/>
        <w:spacing w:before="0" w:beforeAutospacing="0" w:after="0" w:afterAutospacing="0"/>
        <w:ind w:firstLine="720"/>
        <w:jc w:val="both"/>
      </w:pPr>
      <w:r>
        <w:rPr>
          <w:u w:val="single"/>
        </w:rPr>
        <w:t>Понятия:</w:t>
      </w:r>
      <w:r>
        <w:t xml:space="preserve"> система отсчета, движение, ускорение, материальная точка, перемещение, силы.</w:t>
      </w:r>
    </w:p>
    <w:p w:rsidR="00332BE7" w:rsidRDefault="00332BE7" w:rsidP="00332BE7">
      <w:pPr>
        <w:pStyle w:val="af3"/>
        <w:spacing w:before="0" w:beforeAutospacing="0" w:after="0" w:afterAutospacing="0"/>
        <w:jc w:val="both"/>
      </w:pPr>
      <w:r>
        <w:t xml:space="preserve">         </w:t>
      </w:r>
      <w:r>
        <w:rPr>
          <w:u w:val="single"/>
        </w:rPr>
        <w:t>Законы и принципы:</w:t>
      </w:r>
      <w:r>
        <w:t xml:space="preserve"> законы Ньютона, принцип относительности Галилея, закон всемирного тяготения, закон Гука, законы сохранения импульса и энергии.</w:t>
      </w:r>
    </w:p>
    <w:p w:rsidR="00AB7B26" w:rsidRDefault="00332BE7" w:rsidP="002040C3">
      <w:pPr>
        <w:pStyle w:val="af3"/>
        <w:spacing w:before="0" w:beforeAutospacing="0" w:after="0" w:afterAutospacing="0"/>
        <w:jc w:val="both"/>
        <w:rPr>
          <w:color w:val="000000"/>
        </w:rPr>
      </w:pPr>
      <w:r>
        <w:t xml:space="preserve">         </w:t>
      </w:r>
      <w:r>
        <w:rPr>
          <w:u w:val="single"/>
        </w:rPr>
        <w:t>Практическое применение:</w:t>
      </w:r>
      <w:r>
        <w:t xml:space="preserve"> пользоваться секундомером, читать и строить графики, изображать, складывать и вычитать вектор</w:t>
      </w:r>
      <w:r w:rsidR="002040C3">
        <w:t>ы</w:t>
      </w:r>
      <w:r>
        <w:t>.</w:t>
      </w:r>
    </w:p>
    <w:p w:rsidR="00627DF5" w:rsidRPr="00627DF5" w:rsidRDefault="00713656" w:rsidP="00CE5D8C">
      <w:pPr>
        <w:numPr>
          <w:ilvl w:val="0"/>
          <w:numId w:val="2"/>
        </w:numPr>
        <w:tabs>
          <w:tab w:val="clear" w:pos="1429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Молекулярная физика</w:t>
      </w:r>
      <w:r w:rsidRPr="0097698D">
        <w:rPr>
          <w:rFonts w:ascii="Times New Roman" w:hAnsi="Times New Roman"/>
          <w:sz w:val="24"/>
          <w:szCs w:val="24"/>
        </w:rPr>
        <w:t xml:space="preserve"> (</w:t>
      </w:r>
      <w:r w:rsidR="00796CFD">
        <w:rPr>
          <w:rFonts w:ascii="Times New Roman" w:hAnsi="Times New Roman"/>
          <w:sz w:val="24"/>
          <w:szCs w:val="24"/>
        </w:rPr>
        <w:t>4</w:t>
      </w:r>
      <w:r w:rsidRPr="0097698D">
        <w:rPr>
          <w:rFonts w:ascii="Times New Roman" w:hAnsi="Times New Roman"/>
          <w:sz w:val="24"/>
          <w:szCs w:val="24"/>
        </w:rPr>
        <w:t xml:space="preserve"> час</w:t>
      </w:r>
      <w:r w:rsidR="00796CFD">
        <w:rPr>
          <w:rFonts w:ascii="Times New Roman" w:hAnsi="Times New Roman"/>
          <w:sz w:val="24"/>
          <w:szCs w:val="24"/>
        </w:rPr>
        <w:t>а</w:t>
      </w:r>
      <w:r w:rsidRPr="0097698D">
        <w:rPr>
          <w:rFonts w:ascii="Times New Roman" w:hAnsi="Times New Roman"/>
          <w:sz w:val="24"/>
          <w:szCs w:val="24"/>
        </w:rPr>
        <w:t>)</w:t>
      </w:r>
      <w:r w:rsidRPr="0057288D">
        <w:rPr>
          <w:rFonts w:ascii="Times New Roman" w:hAnsi="Times New Roman"/>
          <w:sz w:val="24"/>
          <w:szCs w:val="24"/>
        </w:rPr>
        <w:t>.</w:t>
      </w:r>
      <w:r w:rsidR="003A67B4" w:rsidRPr="0057288D">
        <w:rPr>
          <w:rFonts w:ascii="Times New Roman" w:hAnsi="Times New Roman"/>
          <w:sz w:val="24"/>
          <w:szCs w:val="24"/>
        </w:rPr>
        <w:t xml:space="preserve"> </w:t>
      </w:r>
      <w:r w:rsidR="00627DF5" w:rsidRPr="00627DF5">
        <w:rPr>
          <w:rFonts w:ascii="Times New Roman" w:hAnsi="Times New Roman"/>
          <w:sz w:val="24"/>
          <w:szCs w:val="24"/>
        </w:rPr>
        <w:t xml:space="preserve"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</w:t>
      </w:r>
      <w:r w:rsidR="00627DF5" w:rsidRPr="00627DF5">
        <w:rPr>
          <w:rFonts w:ascii="Times New Roman" w:hAnsi="Times New Roman"/>
          <w:sz w:val="24"/>
          <w:szCs w:val="24"/>
        </w:rPr>
        <w:lastRenderedPageBreak/>
        <w:t>газа. Давление газа. Уравнение состояния идеального газа. Строение и свойства жидкости, твердого тела.</w:t>
      </w:r>
      <w:r w:rsidR="00CE5D8C">
        <w:rPr>
          <w:rFonts w:ascii="Times New Roman" w:hAnsi="Times New Roman"/>
          <w:sz w:val="24"/>
          <w:szCs w:val="24"/>
        </w:rPr>
        <w:t xml:space="preserve"> </w:t>
      </w:r>
      <w:r w:rsidR="00627DF5" w:rsidRPr="00437008">
        <w:rPr>
          <w:rFonts w:ascii="Times New Roman" w:hAnsi="Times New Roman"/>
          <w:sz w:val="24"/>
          <w:szCs w:val="24"/>
        </w:rPr>
        <w:t>Законы термодинамики. Порядок и хаос. Необратимость тепловых процессов. Тепловые двигатели и охрана окружающей среды.</w:t>
      </w:r>
      <w:r w:rsidR="00CE5D8C">
        <w:rPr>
          <w:rFonts w:ascii="Times New Roman" w:hAnsi="Times New Roman"/>
          <w:sz w:val="24"/>
          <w:szCs w:val="24"/>
        </w:rPr>
        <w:t xml:space="preserve"> </w:t>
      </w:r>
      <w:r w:rsidR="00627DF5" w:rsidRPr="00437008">
        <w:rPr>
          <w:rFonts w:ascii="Times New Roman" w:hAnsi="Times New Roman"/>
          <w:sz w:val="24"/>
          <w:szCs w:val="24"/>
        </w:rPr>
        <w:t>Модель строения жидкостей. Испарение и кипение. Насыщенный пар. Влажность воздуха. К</w:t>
      </w:r>
      <w:r w:rsidR="00CE5D8C">
        <w:rPr>
          <w:rFonts w:ascii="Times New Roman" w:hAnsi="Times New Roman"/>
          <w:sz w:val="24"/>
          <w:szCs w:val="24"/>
        </w:rPr>
        <w:t>ристаллические и аморфные тела.</w:t>
      </w:r>
    </w:p>
    <w:p w:rsidR="0071255C" w:rsidRDefault="0071255C" w:rsidP="00712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 и задачи</w:t>
      </w:r>
      <w:r w:rsidRPr="0057288D">
        <w:rPr>
          <w:rFonts w:ascii="Times New Roman" w:hAnsi="Times New Roman"/>
          <w:sz w:val="24"/>
          <w:szCs w:val="24"/>
        </w:rPr>
        <w:t xml:space="preserve">: </w:t>
      </w:r>
    </w:p>
    <w:p w:rsidR="00CE5D8C" w:rsidRPr="000336B0" w:rsidRDefault="00CE5D8C" w:rsidP="00712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уметь:</w:t>
      </w:r>
    </w:p>
    <w:p w:rsidR="00CE5D8C" w:rsidRPr="0032199D" w:rsidRDefault="00CE5D8C" w:rsidP="00321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Понятия:</w:t>
      </w:r>
      <w:r w:rsidRPr="0032199D">
        <w:rPr>
          <w:rFonts w:ascii="Times New Roman" w:hAnsi="Times New Roman"/>
          <w:sz w:val="24"/>
          <w:szCs w:val="24"/>
        </w:rPr>
        <w:t xml:space="preserve"> тепловое движение частиц, массы и размеры молекул, идеальный газ, изопроцессы, броуновское движение, температура, насыщенный пар, кипение, влажность, кристаллические и аморфные тела.</w:t>
      </w:r>
    </w:p>
    <w:p w:rsidR="00CE5D8C" w:rsidRPr="0032199D" w:rsidRDefault="00CE5D8C" w:rsidP="00321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Законы и принципы:</w:t>
      </w:r>
      <w:r w:rsidRPr="0032199D">
        <w:rPr>
          <w:rFonts w:ascii="Times New Roman" w:hAnsi="Times New Roman"/>
          <w:sz w:val="24"/>
          <w:szCs w:val="24"/>
        </w:rPr>
        <w:t xml:space="preserve"> основное уравнение МКТ, уравнение Менделеева – Клайперона, I и II закон термодинамики.</w:t>
      </w:r>
    </w:p>
    <w:p w:rsidR="00FD54F4" w:rsidRPr="0032199D" w:rsidRDefault="00CE5D8C" w:rsidP="00321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Практическое применение:</w:t>
      </w:r>
      <w:r w:rsidRPr="0032199D">
        <w:rPr>
          <w:rFonts w:ascii="Times New Roman" w:hAnsi="Times New Roman"/>
          <w:sz w:val="24"/>
          <w:szCs w:val="24"/>
        </w:rPr>
        <w:t xml:space="preserve"> использование кристаллов в технике, тепловые двигатели, методы профилактики с загрязнением окружающей среды.</w:t>
      </w:r>
    </w:p>
    <w:p w:rsidR="004820A0" w:rsidRDefault="007F41B1" w:rsidP="004820A0">
      <w:pPr>
        <w:numPr>
          <w:ilvl w:val="0"/>
          <w:numId w:val="2"/>
        </w:numPr>
        <w:tabs>
          <w:tab w:val="clear" w:pos="1429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Электродинамика</w:t>
      </w:r>
      <w:r w:rsidRPr="005A2E4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796CFD">
        <w:rPr>
          <w:rFonts w:ascii="Times New Roman" w:hAnsi="Times New Roman"/>
          <w:color w:val="000000"/>
          <w:sz w:val="24"/>
          <w:szCs w:val="24"/>
        </w:rPr>
        <w:t>3</w:t>
      </w:r>
      <w:r w:rsidRPr="005A2E4F"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796CFD">
        <w:rPr>
          <w:rFonts w:ascii="Times New Roman" w:hAnsi="Times New Roman"/>
          <w:color w:val="000000"/>
          <w:sz w:val="24"/>
          <w:szCs w:val="24"/>
        </w:rPr>
        <w:t>а</w:t>
      </w:r>
      <w:r w:rsidRPr="007F41B1">
        <w:rPr>
          <w:rFonts w:ascii="Times New Roman" w:hAnsi="Times New Roman"/>
          <w:sz w:val="24"/>
          <w:szCs w:val="24"/>
        </w:rPr>
        <w:t>).</w:t>
      </w:r>
      <w:r w:rsidR="004820A0" w:rsidRPr="0057288D">
        <w:rPr>
          <w:rFonts w:ascii="Times New Roman" w:hAnsi="Times New Roman"/>
          <w:sz w:val="24"/>
          <w:szCs w:val="24"/>
        </w:rPr>
        <w:t xml:space="preserve"> </w:t>
      </w:r>
      <w:r w:rsidRPr="007F41B1">
        <w:rPr>
          <w:rFonts w:ascii="Times New Roman" w:hAnsi="Times New Roman"/>
          <w:sz w:val="24"/>
          <w:szCs w:val="24"/>
        </w:rPr>
        <w:t xml:space="preserve">Элементарный электрический заряд. Закон сохранения электрического заряда. Электрическое поле. Электрический ток.  Закон кулона. Напряженность электрического поля. Принцип суперпозиции полей. Проводники в электростатическом поле. Диэлектрики. Поляризация диэлектриков. Потенциальность электростатического поля. Потенциал и разность потенциалов. Электроемкость. Конденсаторы. </w:t>
      </w:r>
      <w:r w:rsidR="004820A0" w:rsidRPr="0057288D">
        <w:rPr>
          <w:rFonts w:ascii="Times New Roman" w:hAnsi="Times New Roman"/>
          <w:sz w:val="24"/>
          <w:szCs w:val="24"/>
        </w:rPr>
        <w:t xml:space="preserve"> </w:t>
      </w:r>
    </w:p>
    <w:p w:rsidR="00411993" w:rsidRDefault="00411993" w:rsidP="004119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 и задачи</w:t>
      </w:r>
      <w:r w:rsidRPr="0057288D">
        <w:rPr>
          <w:rFonts w:ascii="Times New Roman" w:hAnsi="Times New Roman"/>
          <w:sz w:val="24"/>
          <w:szCs w:val="24"/>
        </w:rPr>
        <w:t xml:space="preserve">: </w:t>
      </w:r>
    </w:p>
    <w:p w:rsidR="0032199D" w:rsidRPr="000336B0" w:rsidRDefault="0032199D" w:rsidP="004119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уметь:</w:t>
      </w:r>
    </w:p>
    <w:p w:rsidR="0032199D" w:rsidRPr="0032199D" w:rsidRDefault="0032199D" w:rsidP="00321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Понятия:</w:t>
      </w:r>
      <w:r w:rsidRPr="0032199D">
        <w:rPr>
          <w:rFonts w:ascii="Times New Roman" w:hAnsi="Times New Roman"/>
          <w:sz w:val="24"/>
          <w:szCs w:val="24"/>
        </w:rPr>
        <w:t xml:space="preserve"> электрический заряд, электрическое и магнитное поля, напряженность, разность потенциалов, напряжение, электроемкость,</w:t>
      </w:r>
      <w:r w:rsidR="00A90670">
        <w:rPr>
          <w:rFonts w:ascii="Times New Roman" w:hAnsi="Times New Roman"/>
          <w:sz w:val="24"/>
          <w:szCs w:val="24"/>
        </w:rPr>
        <w:t xml:space="preserve"> диэлектрическая проницаемость</w:t>
      </w:r>
      <w:r w:rsidRPr="0032199D">
        <w:rPr>
          <w:rFonts w:ascii="Times New Roman" w:hAnsi="Times New Roman"/>
          <w:sz w:val="24"/>
          <w:szCs w:val="24"/>
        </w:rPr>
        <w:t>.</w:t>
      </w:r>
    </w:p>
    <w:p w:rsidR="0032199D" w:rsidRPr="0032199D" w:rsidRDefault="0032199D" w:rsidP="00321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Законы и принципы:</w:t>
      </w:r>
      <w:r w:rsidRPr="0032199D">
        <w:rPr>
          <w:rFonts w:ascii="Times New Roman" w:hAnsi="Times New Roman"/>
          <w:sz w:val="24"/>
          <w:szCs w:val="24"/>
        </w:rPr>
        <w:t xml:space="preserve"> закон Кулона, закон сохранения заряда, принцип суперпозиции.</w:t>
      </w:r>
    </w:p>
    <w:p w:rsidR="00414E2F" w:rsidRDefault="00B178CA" w:rsidP="00D502CB">
      <w:pPr>
        <w:numPr>
          <w:ilvl w:val="0"/>
          <w:numId w:val="2"/>
        </w:numPr>
        <w:tabs>
          <w:tab w:val="clear" w:pos="1429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Законы постоянного тока</w:t>
      </w:r>
      <w:r w:rsidRPr="005A2E4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796CFD">
        <w:rPr>
          <w:rFonts w:ascii="Times New Roman" w:hAnsi="Times New Roman"/>
          <w:color w:val="000000"/>
          <w:sz w:val="24"/>
          <w:szCs w:val="24"/>
        </w:rPr>
        <w:t>3</w:t>
      </w:r>
      <w:r w:rsidRPr="005A2E4F"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796CFD">
        <w:rPr>
          <w:rFonts w:ascii="Times New Roman" w:hAnsi="Times New Roman"/>
          <w:color w:val="000000"/>
          <w:sz w:val="24"/>
          <w:szCs w:val="24"/>
        </w:rPr>
        <w:t>а</w:t>
      </w:r>
      <w:r w:rsidRPr="005A2E4F">
        <w:rPr>
          <w:rFonts w:ascii="Times New Roman" w:hAnsi="Times New Roman"/>
          <w:color w:val="000000"/>
          <w:sz w:val="24"/>
          <w:szCs w:val="24"/>
        </w:rPr>
        <w:t>).</w:t>
      </w:r>
      <w:r w:rsidR="007F3531" w:rsidRPr="00B178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78CA">
        <w:rPr>
          <w:rFonts w:ascii="Times New Roman" w:hAnsi="Times New Roman"/>
          <w:color w:val="000000"/>
          <w:sz w:val="24"/>
          <w:szCs w:val="24"/>
        </w:rPr>
        <w:t>Закон Ома для полной цепи. Сопротивление. Электрические цепи. Соединения проводников. Работа и мощность тока. Электродвижущая сила.</w:t>
      </w:r>
    </w:p>
    <w:p w:rsidR="002E2953" w:rsidRPr="00B178CA" w:rsidRDefault="002E2953" w:rsidP="002E29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178CA">
        <w:rPr>
          <w:rFonts w:ascii="Times New Roman" w:hAnsi="Times New Roman"/>
          <w:color w:val="000000"/>
          <w:sz w:val="24"/>
          <w:szCs w:val="24"/>
        </w:rPr>
        <w:t xml:space="preserve">Цели и задачи: </w:t>
      </w:r>
    </w:p>
    <w:p w:rsidR="00A90670" w:rsidRPr="000336B0" w:rsidRDefault="00A90670" w:rsidP="00A906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уметь:</w:t>
      </w:r>
    </w:p>
    <w:p w:rsidR="00A90670" w:rsidRPr="0032199D" w:rsidRDefault="00A90670" w:rsidP="00A906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Понятия:</w:t>
      </w:r>
      <w:r w:rsidRPr="0032199D">
        <w:rPr>
          <w:rFonts w:ascii="Times New Roman" w:hAnsi="Times New Roman"/>
          <w:sz w:val="24"/>
          <w:szCs w:val="24"/>
        </w:rPr>
        <w:t xml:space="preserve"> </w:t>
      </w:r>
      <w:r w:rsidR="00FD6836">
        <w:rPr>
          <w:rFonts w:ascii="Times New Roman" w:hAnsi="Times New Roman"/>
          <w:sz w:val="24"/>
          <w:szCs w:val="24"/>
        </w:rPr>
        <w:t>последовательное и параллельное соединение проводников</w:t>
      </w:r>
      <w:r w:rsidRPr="0032199D">
        <w:rPr>
          <w:rFonts w:ascii="Times New Roman" w:hAnsi="Times New Roman"/>
          <w:sz w:val="24"/>
          <w:szCs w:val="24"/>
        </w:rPr>
        <w:t>, сторонние силы, ЭДС.</w:t>
      </w:r>
    </w:p>
    <w:p w:rsidR="00A90670" w:rsidRPr="0032199D" w:rsidRDefault="00A90670" w:rsidP="00A906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Законы и принципы:</w:t>
      </w:r>
      <w:r w:rsidRPr="0032199D">
        <w:rPr>
          <w:rFonts w:ascii="Times New Roman" w:hAnsi="Times New Roman"/>
          <w:sz w:val="24"/>
          <w:szCs w:val="24"/>
        </w:rPr>
        <w:t xml:space="preserve"> закон Кулона, закон сохранения заряда, принцип суперпозиции, законы Ома.</w:t>
      </w:r>
    </w:p>
    <w:p w:rsidR="00FD54F4" w:rsidRPr="0057288D" w:rsidRDefault="00A90670" w:rsidP="00A906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Практическое применение:</w:t>
      </w:r>
      <w:r w:rsidRPr="0032199D">
        <w:rPr>
          <w:rFonts w:ascii="Times New Roman" w:hAnsi="Times New Roman"/>
          <w:sz w:val="24"/>
          <w:szCs w:val="24"/>
        </w:rPr>
        <w:t xml:space="preserve"> пользоваться электроизмерительными приборами, устройство полупроводников.</w:t>
      </w:r>
    </w:p>
    <w:p w:rsidR="00414E2F" w:rsidRPr="00634D0F" w:rsidRDefault="00D93F15" w:rsidP="00D502CB">
      <w:pPr>
        <w:numPr>
          <w:ilvl w:val="0"/>
          <w:numId w:val="2"/>
        </w:numPr>
        <w:tabs>
          <w:tab w:val="clear" w:pos="1429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Электрический ток в различных средах</w:t>
      </w:r>
      <w:r w:rsidRPr="005A2E4F">
        <w:rPr>
          <w:rFonts w:ascii="Times New Roman" w:hAnsi="Times New Roman"/>
          <w:color w:val="000000"/>
          <w:sz w:val="24"/>
          <w:szCs w:val="24"/>
        </w:rPr>
        <w:t xml:space="preserve">  (</w:t>
      </w:r>
      <w:r w:rsidR="00796CFD">
        <w:rPr>
          <w:rFonts w:ascii="Times New Roman" w:hAnsi="Times New Roman"/>
          <w:color w:val="000000"/>
          <w:sz w:val="24"/>
          <w:szCs w:val="24"/>
        </w:rPr>
        <w:t>1</w:t>
      </w:r>
      <w:r w:rsidRPr="005A2E4F">
        <w:rPr>
          <w:rFonts w:ascii="Times New Roman" w:hAnsi="Times New Roman"/>
          <w:color w:val="000000"/>
          <w:sz w:val="24"/>
          <w:szCs w:val="24"/>
        </w:rPr>
        <w:t xml:space="preserve"> час).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D0F" w:rsidRPr="00634D0F">
        <w:rPr>
          <w:rFonts w:ascii="Times New Roman" w:hAnsi="Times New Roman"/>
          <w:color w:val="000000"/>
          <w:sz w:val="24"/>
          <w:szCs w:val="24"/>
        </w:rPr>
        <w:t>Электри</w:t>
      </w:r>
      <w:r w:rsidR="00634D0F" w:rsidRPr="00634D0F">
        <w:rPr>
          <w:rFonts w:ascii="Times New Roman" w:hAnsi="Times New Roman"/>
          <w:color w:val="000000"/>
          <w:sz w:val="24"/>
          <w:szCs w:val="24"/>
        </w:rPr>
        <w:softHyphen/>
        <w:t>ческий ток в металлах. Зависимость сопротивления от температуры. Сверхпроводимость. Полупроводники. Собственная и примесная проводимость полупро</w:t>
      </w:r>
      <w:r w:rsidR="00634D0F" w:rsidRPr="00634D0F">
        <w:rPr>
          <w:rFonts w:ascii="Times New Roman" w:hAnsi="Times New Roman"/>
          <w:color w:val="000000"/>
          <w:sz w:val="24"/>
          <w:szCs w:val="24"/>
        </w:rPr>
        <w:softHyphen/>
        <w:t xml:space="preserve">водников, </w:t>
      </w:r>
      <w:r w:rsidR="00634D0F" w:rsidRPr="001248B0">
        <w:rPr>
          <w:rFonts w:ascii="Times New Roman" w:hAnsi="Times New Roman"/>
          <w:i/>
          <w:color w:val="000000"/>
          <w:sz w:val="24"/>
          <w:szCs w:val="24"/>
        </w:rPr>
        <w:t>р</w:t>
      </w:r>
      <w:r w:rsidR="00634D0F" w:rsidRPr="00634D0F">
        <w:rPr>
          <w:rFonts w:ascii="Times New Roman" w:hAnsi="Times New Roman"/>
          <w:color w:val="000000"/>
          <w:sz w:val="24"/>
          <w:szCs w:val="24"/>
        </w:rPr>
        <w:t>—</w:t>
      </w:r>
      <w:r w:rsidR="00634D0F" w:rsidRPr="001248B0">
        <w:rPr>
          <w:rFonts w:ascii="Times New Roman" w:hAnsi="Times New Roman"/>
          <w:i/>
          <w:color w:val="000000"/>
          <w:sz w:val="24"/>
          <w:szCs w:val="24"/>
        </w:rPr>
        <w:t>п</w:t>
      </w:r>
      <w:r w:rsidR="00634D0F" w:rsidRPr="00634D0F">
        <w:rPr>
          <w:rFonts w:ascii="Times New Roman" w:hAnsi="Times New Roman"/>
          <w:color w:val="000000"/>
          <w:sz w:val="24"/>
          <w:szCs w:val="24"/>
        </w:rPr>
        <w:t xml:space="preserve"> переход. Полупроводниковый диод. Транзистор. Электрический ток в жидкостях. Элект</w:t>
      </w:r>
      <w:r w:rsidR="00634D0F" w:rsidRPr="00634D0F">
        <w:rPr>
          <w:rFonts w:ascii="Times New Roman" w:hAnsi="Times New Roman"/>
          <w:color w:val="000000"/>
          <w:sz w:val="24"/>
          <w:szCs w:val="24"/>
        </w:rPr>
        <w:softHyphen/>
        <w:t>рический ток в вакууме. Электрический ток в газах. Плазма.</w:t>
      </w:r>
    </w:p>
    <w:p w:rsidR="002208E8" w:rsidRPr="00B178CA" w:rsidRDefault="002208E8" w:rsidP="002208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178CA">
        <w:rPr>
          <w:rFonts w:ascii="Times New Roman" w:hAnsi="Times New Roman"/>
          <w:color w:val="000000"/>
          <w:sz w:val="24"/>
          <w:szCs w:val="24"/>
        </w:rPr>
        <w:t xml:space="preserve">Цели и задачи: </w:t>
      </w:r>
    </w:p>
    <w:p w:rsidR="002208E8" w:rsidRPr="000336B0" w:rsidRDefault="002208E8" w:rsidP="00220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уметь:</w:t>
      </w:r>
    </w:p>
    <w:p w:rsidR="002208E8" w:rsidRPr="0032199D" w:rsidRDefault="002208E8" w:rsidP="00220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Понятия:</w:t>
      </w:r>
      <w:r w:rsidRPr="0032199D">
        <w:rPr>
          <w:rFonts w:ascii="Times New Roman" w:hAnsi="Times New Roman"/>
          <w:sz w:val="24"/>
          <w:szCs w:val="24"/>
        </w:rPr>
        <w:t xml:space="preserve"> полупроводник</w:t>
      </w:r>
      <w:r>
        <w:rPr>
          <w:rFonts w:ascii="Times New Roman" w:hAnsi="Times New Roman"/>
          <w:sz w:val="24"/>
          <w:szCs w:val="24"/>
        </w:rPr>
        <w:t>, катод, анод, плазма</w:t>
      </w:r>
      <w:r w:rsidRPr="0032199D">
        <w:rPr>
          <w:rFonts w:ascii="Times New Roman" w:hAnsi="Times New Roman"/>
          <w:sz w:val="24"/>
          <w:szCs w:val="24"/>
        </w:rPr>
        <w:t>.</w:t>
      </w:r>
    </w:p>
    <w:p w:rsidR="002208E8" w:rsidRPr="0032199D" w:rsidRDefault="002208E8" w:rsidP="002208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99D">
        <w:rPr>
          <w:rFonts w:ascii="Times New Roman" w:hAnsi="Times New Roman"/>
          <w:sz w:val="24"/>
          <w:szCs w:val="24"/>
          <w:u w:val="single"/>
        </w:rPr>
        <w:t>Законы и принципы:</w:t>
      </w:r>
      <w:r w:rsidRPr="003219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 электролиза</w:t>
      </w:r>
      <w:r w:rsidRPr="0032199D">
        <w:rPr>
          <w:rFonts w:ascii="Times New Roman" w:hAnsi="Times New Roman"/>
          <w:sz w:val="24"/>
          <w:szCs w:val="24"/>
        </w:rPr>
        <w:t>.</w:t>
      </w:r>
    </w:p>
    <w:p w:rsidR="003179EA" w:rsidRDefault="003179EA" w:rsidP="003179EA">
      <w:pPr>
        <w:numPr>
          <w:ilvl w:val="0"/>
          <w:numId w:val="2"/>
        </w:numPr>
        <w:tabs>
          <w:tab w:val="clear" w:pos="1429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>Итоговая контрольная работа – 1 ч.</w:t>
      </w:r>
    </w:p>
    <w:p w:rsidR="003179EA" w:rsidRPr="0057288D" w:rsidRDefault="001B5466" w:rsidP="007A6F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lastRenderedPageBreak/>
        <w:t xml:space="preserve">Основная цель: </w:t>
      </w:r>
      <w:r w:rsidR="0069344A">
        <w:rPr>
          <w:rFonts w:ascii="Times New Roman" w:hAnsi="Times New Roman"/>
          <w:sz w:val="24"/>
          <w:szCs w:val="24"/>
        </w:rPr>
        <w:t>у</w:t>
      </w:r>
      <w:r w:rsidR="0069344A" w:rsidRPr="0069344A">
        <w:rPr>
          <w:rFonts w:ascii="Times New Roman" w:hAnsi="Times New Roman"/>
          <w:sz w:val="24"/>
          <w:szCs w:val="24"/>
        </w:rPr>
        <w:t>меть применять формулы и законы при решении качественных и количественных задач</w:t>
      </w:r>
      <w:r w:rsidRPr="0057288D">
        <w:rPr>
          <w:rFonts w:ascii="Times New Roman" w:hAnsi="Times New Roman"/>
          <w:sz w:val="24"/>
          <w:szCs w:val="24"/>
        </w:rPr>
        <w:t>.</w:t>
      </w:r>
    </w:p>
    <w:p w:rsidR="00BF4FC0" w:rsidRPr="0057288D" w:rsidRDefault="00EB1A57" w:rsidP="009F42FA">
      <w:pPr>
        <w:shd w:val="clear" w:color="auto" w:fill="FFFFFF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7288D">
        <w:rPr>
          <w:rFonts w:ascii="Times New Roman" w:hAnsi="Times New Roman"/>
          <w:b/>
          <w:bCs/>
          <w:iCs/>
          <w:sz w:val="24"/>
          <w:szCs w:val="24"/>
        </w:rPr>
        <w:t>Т</w:t>
      </w:r>
      <w:r w:rsidR="009F42FA" w:rsidRPr="0057288D">
        <w:rPr>
          <w:rFonts w:ascii="Times New Roman" w:hAnsi="Times New Roman"/>
          <w:b/>
          <w:bCs/>
          <w:sz w:val="24"/>
          <w:szCs w:val="24"/>
        </w:rPr>
        <w:t>ребования к уровню подготовки обучающихся</w:t>
      </w:r>
    </w:p>
    <w:p w:rsidR="00590334" w:rsidRPr="0057288D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 xml:space="preserve">В результате изучения курса </w:t>
      </w:r>
      <w:r>
        <w:rPr>
          <w:rFonts w:ascii="Times New Roman" w:hAnsi="Times New Roman"/>
          <w:sz w:val="24"/>
          <w:szCs w:val="24"/>
        </w:rPr>
        <w:t>физики в 1</w:t>
      </w:r>
      <w:r w:rsidR="00796CFD">
        <w:rPr>
          <w:rFonts w:ascii="Times New Roman" w:hAnsi="Times New Roman"/>
          <w:sz w:val="24"/>
          <w:szCs w:val="24"/>
        </w:rPr>
        <w:t>0</w:t>
      </w:r>
      <w:r w:rsidRPr="0057288D">
        <w:rPr>
          <w:rFonts w:ascii="Times New Roman" w:hAnsi="Times New Roman"/>
          <w:sz w:val="24"/>
          <w:szCs w:val="24"/>
        </w:rPr>
        <w:t xml:space="preserve"> классе учащиеся должны</w:t>
      </w:r>
    </w:p>
    <w:p w:rsidR="00590334" w:rsidRPr="0057288D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288D">
        <w:rPr>
          <w:rFonts w:ascii="Times New Roman" w:hAnsi="Times New Roman"/>
          <w:b/>
          <w:sz w:val="24"/>
          <w:szCs w:val="24"/>
        </w:rPr>
        <w:t>знать/понимать:</w:t>
      </w:r>
    </w:p>
    <w:p w:rsidR="00590334" w:rsidRPr="006522AF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522AF">
        <w:rPr>
          <w:rFonts w:ascii="Times New Roman" w:hAnsi="Times New Roman"/>
          <w:color w:val="000000"/>
          <w:sz w:val="24"/>
          <w:szCs w:val="24"/>
        </w:rPr>
        <w:t>смысл понятий: физическое явление, гипотеза, закон, т</w:t>
      </w:r>
      <w:r w:rsidR="00796CFD">
        <w:rPr>
          <w:rFonts w:ascii="Times New Roman" w:hAnsi="Times New Roman"/>
          <w:color w:val="000000"/>
          <w:sz w:val="24"/>
          <w:szCs w:val="24"/>
        </w:rPr>
        <w:t>еория, вещество, взаимодействие</w:t>
      </w:r>
      <w:r w:rsidRPr="006522AF">
        <w:rPr>
          <w:rFonts w:ascii="Times New Roman" w:hAnsi="Times New Roman"/>
          <w:color w:val="000000"/>
          <w:sz w:val="24"/>
          <w:szCs w:val="24"/>
        </w:rPr>
        <w:t>;</w:t>
      </w:r>
    </w:p>
    <w:p w:rsidR="00590334" w:rsidRPr="006522AF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522AF">
        <w:rPr>
          <w:rFonts w:ascii="Times New Roman" w:hAnsi="Times New Roman"/>
          <w:color w:val="000000"/>
          <w:sz w:val="24"/>
          <w:szCs w:val="24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590334" w:rsidRPr="006522AF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522AF">
        <w:rPr>
          <w:rFonts w:ascii="Times New Roman" w:hAnsi="Times New Roman"/>
          <w:color w:val="000000"/>
          <w:sz w:val="24"/>
          <w:szCs w:val="24"/>
        </w:rPr>
        <w:t>смысл физических законов классической механики, всемирного тяготения, сохранения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22AF">
        <w:rPr>
          <w:rFonts w:ascii="Times New Roman" w:hAnsi="Times New Roman"/>
          <w:color w:val="000000"/>
          <w:sz w:val="24"/>
          <w:szCs w:val="24"/>
        </w:rPr>
        <w:t xml:space="preserve">энергии, импульса и электрического заряда, термодинамики, </w:t>
      </w:r>
      <w:r w:rsidR="00796CFD">
        <w:rPr>
          <w:rFonts w:ascii="Times New Roman" w:hAnsi="Times New Roman"/>
          <w:color w:val="000000"/>
          <w:sz w:val="24"/>
          <w:szCs w:val="24"/>
        </w:rPr>
        <w:t>электродинамики</w:t>
      </w:r>
      <w:r w:rsidRPr="006522AF">
        <w:rPr>
          <w:rFonts w:ascii="Times New Roman" w:hAnsi="Times New Roman"/>
          <w:color w:val="000000"/>
          <w:sz w:val="24"/>
          <w:szCs w:val="24"/>
        </w:rPr>
        <w:t>;</w:t>
      </w:r>
    </w:p>
    <w:p w:rsidR="00590334" w:rsidRPr="006522AF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522AF">
        <w:rPr>
          <w:rFonts w:ascii="Times New Roman" w:hAnsi="Times New Roman"/>
          <w:color w:val="000000"/>
          <w:sz w:val="24"/>
          <w:szCs w:val="24"/>
        </w:rPr>
        <w:t>вклад российских и зарубежных ученых, оказавших наибольшее влияние на 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22AF">
        <w:rPr>
          <w:rFonts w:ascii="Times New Roman" w:hAnsi="Times New Roman"/>
          <w:color w:val="000000"/>
          <w:sz w:val="24"/>
          <w:szCs w:val="24"/>
        </w:rPr>
        <w:t>физики;</w:t>
      </w:r>
    </w:p>
    <w:p w:rsidR="00590334" w:rsidRPr="0057288D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288D">
        <w:rPr>
          <w:rFonts w:ascii="Times New Roman" w:hAnsi="Times New Roman"/>
          <w:b/>
          <w:sz w:val="24"/>
          <w:szCs w:val="24"/>
        </w:rPr>
        <w:t>уметь:</w:t>
      </w:r>
    </w:p>
    <w:p w:rsidR="00590334" w:rsidRPr="00DE70D0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E70D0">
        <w:rPr>
          <w:rFonts w:ascii="Times New Roman" w:hAnsi="Times New Roman"/>
          <w:color w:val="000000"/>
          <w:sz w:val="24"/>
          <w:szCs w:val="24"/>
        </w:rPr>
        <w:t>описывать и объяснять физические явления и свойства тел: движение тел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70D0">
        <w:rPr>
          <w:rFonts w:ascii="Times New Roman" w:hAnsi="Times New Roman"/>
          <w:color w:val="000000"/>
          <w:sz w:val="24"/>
          <w:szCs w:val="24"/>
        </w:rPr>
        <w:t>искусственных спутников Земли; свойства</w:t>
      </w:r>
      <w:r w:rsidR="00796CFD">
        <w:rPr>
          <w:rFonts w:ascii="Times New Roman" w:hAnsi="Times New Roman"/>
          <w:color w:val="000000"/>
          <w:sz w:val="24"/>
          <w:szCs w:val="24"/>
        </w:rPr>
        <w:t xml:space="preserve"> газов, жидкостей и твердых тел</w:t>
      </w:r>
      <w:r w:rsidRPr="00DE70D0">
        <w:rPr>
          <w:rFonts w:ascii="Times New Roman" w:hAnsi="Times New Roman"/>
          <w:color w:val="000000"/>
          <w:sz w:val="24"/>
          <w:szCs w:val="24"/>
        </w:rPr>
        <w:t>;</w:t>
      </w:r>
      <w:r w:rsidR="00796CFD">
        <w:rPr>
          <w:rFonts w:ascii="Times New Roman" w:hAnsi="Times New Roman"/>
          <w:color w:val="000000"/>
          <w:sz w:val="24"/>
          <w:szCs w:val="24"/>
        </w:rPr>
        <w:t xml:space="preserve"> свойства электрических зарядов и тока;</w:t>
      </w:r>
    </w:p>
    <w:p w:rsidR="00590334" w:rsidRPr="00DE70D0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E70D0">
        <w:rPr>
          <w:rFonts w:ascii="Times New Roman" w:hAnsi="Times New Roman"/>
          <w:color w:val="000000"/>
          <w:sz w:val="24"/>
          <w:szCs w:val="24"/>
        </w:rPr>
        <w:t>отличать гипотезы от научных теорий; делать выводы на основе экспериментальных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70D0">
        <w:rPr>
          <w:rFonts w:ascii="Times New Roman" w:hAnsi="Times New Roman"/>
          <w:color w:val="000000"/>
          <w:sz w:val="24"/>
          <w:szCs w:val="24"/>
        </w:rPr>
        <w:t>данных; приводить примеры, показывающие, что: наблюдения и эксперимент являются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70D0">
        <w:rPr>
          <w:rFonts w:ascii="Times New Roman" w:hAnsi="Times New Roman"/>
          <w:color w:val="000000"/>
          <w:sz w:val="24"/>
          <w:szCs w:val="24"/>
        </w:rPr>
        <w:t>основой для выдвижения гипотез и теорий, позволяют проверить истинность теоретических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70D0">
        <w:rPr>
          <w:rFonts w:ascii="Times New Roman" w:hAnsi="Times New Roman"/>
          <w:color w:val="000000"/>
          <w:sz w:val="24"/>
          <w:szCs w:val="24"/>
        </w:rPr>
        <w:t>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590334" w:rsidRPr="00DE70D0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E70D0">
        <w:rPr>
          <w:rFonts w:ascii="Times New Roman" w:hAnsi="Times New Roman"/>
          <w:color w:val="000000"/>
          <w:sz w:val="24"/>
          <w:szCs w:val="24"/>
        </w:rPr>
        <w:t xml:space="preserve">приводить примеры практического использования физических знаний: законов механики, термодинамики и электродинамики в энергетике; </w:t>
      </w:r>
    </w:p>
    <w:p w:rsidR="00590334" w:rsidRPr="00DE70D0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E70D0">
        <w:rPr>
          <w:rFonts w:ascii="Times New Roman" w:hAnsi="Times New Roman"/>
          <w:color w:val="000000"/>
          <w:sz w:val="24"/>
          <w:szCs w:val="24"/>
        </w:rPr>
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статьях;</w:t>
      </w:r>
    </w:p>
    <w:p w:rsidR="00590334" w:rsidRPr="0057288D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288D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590334" w:rsidRPr="00141CB8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41CB8">
        <w:rPr>
          <w:rFonts w:ascii="Times New Roman" w:hAnsi="Times New Roman"/>
          <w:color w:val="000000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590334" w:rsidRPr="008C1089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1089">
        <w:rPr>
          <w:rFonts w:ascii="Times New Roman" w:hAnsi="Times New Roman"/>
          <w:color w:val="000000"/>
          <w:sz w:val="24"/>
          <w:szCs w:val="24"/>
        </w:rPr>
        <w:t>оценки влияния на организм человека и другие организмы загрязнения окружающей среды;</w:t>
      </w:r>
    </w:p>
    <w:p w:rsidR="00590334" w:rsidRPr="008C1089" w:rsidRDefault="00590334" w:rsidP="005903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1089">
        <w:rPr>
          <w:rFonts w:ascii="Times New Roman" w:hAnsi="Times New Roman"/>
          <w:color w:val="000000"/>
          <w:sz w:val="24"/>
          <w:szCs w:val="24"/>
        </w:rPr>
        <w:t>рационального природопользования и защиты окружающей среды.</w:t>
      </w:r>
    </w:p>
    <w:p w:rsidR="00590334" w:rsidRPr="0057288D" w:rsidRDefault="00590334" w:rsidP="005903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b/>
          <w:color w:val="000000"/>
          <w:sz w:val="24"/>
          <w:szCs w:val="24"/>
        </w:rPr>
        <w:t>У</w:t>
      </w:r>
      <w:r w:rsidRPr="0057288D">
        <w:rPr>
          <w:rFonts w:ascii="Times New Roman" w:hAnsi="Times New Roman"/>
          <w:b/>
          <w:sz w:val="24"/>
          <w:szCs w:val="24"/>
        </w:rPr>
        <w:t>чебно-методическое обеспечение</w:t>
      </w:r>
    </w:p>
    <w:p w:rsidR="00590334" w:rsidRDefault="00590334" w:rsidP="00590334">
      <w:pPr>
        <w:numPr>
          <w:ilvl w:val="3"/>
          <w:numId w:val="4"/>
        </w:numPr>
        <w:tabs>
          <w:tab w:val="clear" w:pos="288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Мякишев Г.Е., Буховцев Б.Б., Сотский Н.Н. Физика. 1</w:t>
      </w:r>
      <w:r w:rsidR="00DE7FE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класс. Классический курс. – М.: Просвещение, 20</w:t>
      </w:r>
      <w:r w:rsidR="000037A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</w:p>
    <w:p w:rsidR="00590334" w:rsidRDefault="00590334" w:rsidP="00590334">
      <w:pPr>
        <w:numPr>
          <w:ilvl w:val="3"/>
          <w:numId w:val="4"/>
        </w:numPr>
        <w:tabs>
          <w:tab w:val="clear" w:pos="288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Зорин Н.И. Тесты по физике: 1</w:t>
      </w:r>
      <w:r w:rsidR="00DE7FE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класс. – М.: ВАКО, 201</w:t>
      </w:r>
      <w:r w:rsidR="000037A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590334" w:rsidRDefault="00590334" w:rsidP="00590334">
      <w:pPr>
        <w:numPr>
          <w:ilvl w:val="3"/>
          <w:numId w:val="4"/>
        </w:numPr>
        <w:tabs>
          <w:tab w:val="clear" w:pos="288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Тулькибаева Н.Н., Пушкарев А.Э. ЕГЭ. Физика. Тестовые задания. 10-11 класс. – М.: Просвещение, 20</w:t>
      </w:r>
      <w:r w:rsidR="000037A8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.</w:t>
      </w:r>
    </w:p>
    <w:p w:rsidR="00590334" w:rsidRPr="0057288D" w:rsidRDefault="00590334" w:rsidP="00590334">
      <w:pPr>
        <w:numPr>
          <w:ilvl w:val="3"/>
          <w:numId w:val="4"/>
        </w:numPr>
        <w:tabs>
          <w:tab w:val="clear" w:pos="288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Рымкевич А.П. Сборник задач по физике. 10-11 класс – М.: Дрофа, 20</w:t>
      </w:r>
      <w:r w:rsidR="000037A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</w:p>
    <w:p w:rsidR="00590334" w:rsidRPr="00BC04EC" w:rsidRDefault="00590334" w:rsidP="00590334">
      <w:pPr>
        <w:numPr>
          <w:ilvl w:val="3"/>
          <w:numId w:val="4"/>
        </w:numPr>
        <w:tabs>
          <w:tab w:val="clear" w:pos="288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BC04EC">
        <w:rPr>
          <w:rFonts w:ascii="Times New Roman" w:hAnsi="Times New Roman"/>
          <w:sz w:val="24"/>
          <w:szCs w:val="24"/>
        </w:rPr>
        <w:t>А.Е. Марон. Е.А. Марон. Контрольные работы по физике 10-11 класс. – М.: Просвещение, 2010.</w:t>
      </w:r>
    </w:p>
    <w:p w:rsidR="00590334" w:rsidRPr="0057288D" w:rsidRDefault="00590334" w:rsidP="00590334">
      <w:pPr>
        <w:numPr>
          <w:ilvl w:val="3"/>
          <w:numId w:val="4"/>
        </w:numPr>
        <w:tabs>
          <w:tab w:val="clear" w:pos="288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BC04EC">
        <w:rPr>
          <w:rFonts w:ascii="Times New Roman" w:hAnsi="Times New Roman"/>
          <w:sz w:val="24"/>
          <w:szCs w:val="24"/>
        </w:rPr>
        <w:t>Орлов В.А., Демидова М.Ю. ЕГЭ 2011. Физика. Универсальные материалы для подготовки учащихся.</w:t>
      </w:r>
      <w:r>
        <w:rPr>
          <w:rFonts w:ascii="Times New Roman" w:hAnsi="Times New Roman"/>
          <w:sz w:val="24"/>
          <w:szCs w:val="24"/>
        </w:rPr>
        <w:t xml:space="preserve"> – М.: Интеллект-Центр, 2011. </w:t>
      </w:r>
    </w:p>
    <w:p w:rsidR="00DE7FE7" w:rsidRPr="0057288D" w:rsidRDefault="00590334" w:rsidP="00B10D07">
      <w:pPr>
        <w:numPr>
          <w:ilvl w:val="3"/>
          <w:numId w:val="4"/>
        </w:numPr>
        <w:tabs>
          <w:tab w:val="clear" w:pos="288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</w:t>
      </w:r>
      <w:r>
        <w:rPr>
          <w:rFonts w:ascii="Times New Roman" w:hAnsi="Times New Roman"/>
          <w:sz w:val="24"/>
          <w:szCs w:val="24"/>
        </w:rPr>
        <w:t>Физика. 10-11</w:t>
      </w:r>
      <w:r w:rsidRPr="0057288D">
        <w:rPr>
          <w:rFonts w:ascii="Times New Roman" w:hAnsi="Times New Roman"/>
          <w:sz w:val="24"/>
          <w:szCs w:val="24"/>
        </w:rPr>
        <w:t> классы / Т.А. Бурмистрова. – М.: Просвещение, 2011.</w:t>
      </w:r>
    </w:p>
    <w:p w:rsidR="00590334" w:rsidRPr="0057288D" w:rsidRDefault="00590334" w:rsidP="005903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0EBF">
        <w:rPr>
          <w:rFonts w:ascii="Times New Roman" w:hAnsi="Times New Roman"/>
          <w:b/>
          <w:bCs/>
          <w:sz w:val="24"/>
          <w:szCs w:val="24"/>
        </w:rPr>
        <w:lastRenderedPageBreak/>
        <w:t>Материально-техническое и информационно-техническое обеспечение</w:t>
      </w:r>
    </w:p>
    <w:p w:rsidR="00590334" w:rsidRPr="0057288D" w:rsidRDefault="00590334" w:rsidP="00590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 xml:space="preserve">Федеральный компонент государственного стандарта общего образования. Часть I. Начальное общее образование. Основное общее образование. / Министерство образования Российской Федерации. – М. 2004. – 221 с. </w:t>
      </w:r>
    </w:p>
    <w:p w:rsidR="00590334" w:rsidRPr="00591E68" w:rsidRDefault="00590334" w:rsidP="00590334">
      <w:pPr>
        <w:widowControl w:val="0"/>
        <w:numPr>
          <w:ilvl w:val="0"/>
          <w:numId w:val="5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bCs/>
          <w:color w:val="000000"/>
          <w:sz w:val="24"/>
          <w:szCs w:val="24"/>
        </w:rPr>
        <w:t xml:space="preserve">Примерная программа </w:t>
      </w:r>
      <w:r w:rsidR="008525E2">
        <w:rPr>
          <w:rFonts w:ascii="Times New Roman" w:hAnsi="Times New Roman"/>
          <w:bCs/>
          <w:color w:val="000000"/>
          <w:sz w:val="24"/>
          <w:szCs w:val="24"/>
        </w:rPr>
        <w:t>среднего</w:t>
      </w:r>
      <w:r w:rsidRPr="0057288D">
        <w:rPr>
          <w:rFonts w:ascii="Times New Roman" w:hAnsi="Times New Roman"/>
          <w:bCs/>
          <w:color w:val="000000"/>
          <w:sz w:val="24"/>
          <w:szCs w:val="24"/>
        </w:rPr>
        <w:t xml:space="preserve"> общего образования по </w:t>
      </w:r>
      <w:r>
        <w:rPr>
          <w:rFonts w:ascii="Times New Roman" w:hAnsi="Times New Roman"/>
          <w:bCs/>
          <w:color w:val="000000"/>
          <w:sz w:val="24"/>
          <w:szCs w:val="24"/>
        </w:rPr>
        <w:t>физ</w:t>
      </w:r>
      <w:r w:rsidRPr="0057288D">
        <w:rPr>
          <w:rFonts w:ascii="Times New Roman" w:hAnsi="Times New Roman"/>
          <w:bCs/>
          <w:color w:val="000000"/>
          <w:sz w:val="24"/>
          <w:szCs w:val="24"/>
        </w:rPr>
        <w:t xml:space="preserve">ике. / </w:t>
      </w:r>
      <w:hyperlink r:id="rId7" w:history="1">
        <w:r w:rsidRPr="00591E68">
          <w:rPr>
            <w:rStyle w:val="ad"/>
            <w:rFonts w:ascii="Times New Roman" w:hAnsi="Times New Roman"/>
            <w:sz w:val="24"/>
            <w:szCs w:val="24"/>
          </w:rPr>
          <w:t>http://window.edu.ru/resource/212/37212</w:t>
        </w:r>
      </w:hyperlink>
    </w:p>
    <w:p w:rsidR="00590334" w:rsidRPr="0057288D" w:rsidRDefault="00AF0AC7" w:rsidP="00590334">
      <w:pPr>
        <w:widowControl w:val="0"/>
        <w:numPr>
          <w:ilvl w:val="0"/>
          <w:numId w:val="5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.</w:t>
        </w:r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edu</w:t>
        </w:r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.</w:t>
        </w:r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590334" w:rsidRPr="0057288D" w:rsidRDefault="00AF0AC7" w:rsidP="00590334">
      <w:pPr>
        <w:widowControl w:val="0"/>
        <w:numPr>
          <w:ilvl w:val="0"/>
          <w:numId w:val="5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.</w:t>
        </w:r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school</w:t>
        </w:r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.</w:t>
        </w:r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edu</w:t>
        </w:r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.</w:t>
        </w:r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590334" w:rsidRPr="0057288D" w:rsidRDefault="00AF0AC7" w:rsidP="00590334">
      <w:pPr>
        <w:widowControl w:val="0"/>
        <w:numPr>
          <w:ilvl w:val="0"/>
          <w:numId w:val="5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.</w:t>
        </w:r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fipi</w:t>
        </w:r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.</w:t>
        </w:r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590334" w:rsidRPr="0057288D" w:rsidRDefault="00AF0AC7" w:rsidP="00590334">
      <w:pPr>
        <w:widowControl w:val="0"/>
        <w:numPr>
          <w:ilvl w:val="0"/>
          <w:numId w:val="5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.</w:t>
        </w:r>
        <w:r w:rsidR="00590334" w:rsidRPr="0057288D">
          <w:rPr>
            <w:rStyle w:val="ad"/>
            <w:rFonts w:ascii="Times New Roman" w:hAnsi="Times New Roman"/>
            <w:sz w:val="24"/>
            <w:szCs w:val="24"/>
            <w:lang w:val="en-US"/>
          </w:rPr>
          <w:t>mioo.ru</w:t>
        </w:r>
      </w:hyperlink>
    </w:p>
    <w:p w:rsidR="00590334" w:rsidRDefault="00AF0AC7" w:rsidP="00590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590334" w:rsidRPr="002E1688">
          <w:rPr>
            <w:rStyle w:val="ad"/>
            <w:rFonts w:ascii="Times New Roman" w:hAnsi="Times New Roman"/>
            <w:sz w:val="24"/>
            <w:szCs w:val="24"/>
          </w:rPr>
          <w:t>http://reshuege.ru/</w:t>
        </w:r>
      </w:hyperlink>
    </w:p>
    <w:p w:rsidR="00590334" w:rsidRPr="0057288D" w:rsidRDefault="00AF0AC7" w:rsidP="00590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http://1september.ru/</w:t>
        </w:r>
      </w:hyperlink>
    </w:p>
    <w:p w:rsidR="00590334" w:rsidRPr="0057288D" w:rsidRDefault="00AF0AC7" w:rsidP="00590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590334" w:rsidRPr="0057288D">
          <w:rPr>
            <w:rStyle w:val="ad"/>
            <w:rFonts w:ascii="Times New Roman" w:hAnsi="Times New Roman"/>
            <w:sz w:val="24"/>
            <w:szCs w:val="24"/>
          </w:rPr>
          <w:t>http://standart.edu.ru/</w:t>
        </w:r>
      </w:hyperlink>
    </w:p>
    <w:p w:rsidR="00590334" w:rsidRPr="0057288D" w:rsidRDefault="00590334" w:rsidP="00590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EBF">
        <w:rPr>
          <w:rFonts w:ascii="Times New Roman" w:hAnsi="Times New Roman"/>
          <w:sz w:val="24"/>
          <w:szCs w:val="24"/>
        </w:rPr>
        <w:t>http://opencollection.ru/or/bank/</w:t>
      </w:r>
    </w:p>
    <w:p w:rsidR="00590334" w:rsidRDefault="00AF0AC7" w:rsidP="00590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590334" w:rsidRPr="002E1688">
          <w:rPr>
            <w:rStyle w:val="ad"/>
            <w:rFonts w:ascii="Times New Roman" w:hAnsi="Times New Roman"/>
            <w:sz w:val="24"/>
            <w:szCs w:val="24"/>
          </w:rPr>
          <w:t>http://openbank.mioo.ru/</w:t>
        </w:r>
      </w:hyperlink>
    </w:p>
    <w:p w:rsidR="00590334" w:rsidRPr="0057288D" w:rsidRDefault="00590334" w:rsidP="00590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  <w:lang w:val="en-US"/>
        </w:rPr>
        <w:t>3D Grapfier v1.2;</w:t>
      </w:r>
    </w:p>
    <w:p w:rsidR="00B804CA" w:rsidRPr="0057288D" w:rsidRDefault="00590334" w:rsidP="00590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288D">
        <w:rPr>
          <w:rFonts w:ascii="Times New Roman" w:hAnsi="Times New Roman"/>
          <w:sz w:val="24"/>
          <w:szCs w:val="24"/>
        </w:rPr>
        <w:t>Видеофильмы.</w:t>
      </w:r>
    </w:p>
    <w:p w:rsidR="00B804CA" w:rsidRPr="0057288D" w:rsidRDefault="00B804CA" w:rsidP="00B80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04CA" w:rsidRPr="0057288D" w:rsidRDefault="00B804CA" w:rsidP="00B80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683C" w:rsidRPr="0057288D" w:rsidRDefault="00F9683C" w:rsidP="00B80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02CB" w:rsidRPr="0057288D" w:rsidRDefault="00D502CB" w:rsidP="00B80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D502CB" w:rsidRPr="0057288D" w:rsidSect="001B6B56">
          <w:footerReference w:type="even" r:id="rId16"/>
          <w:footerReference w:type="default" r:id="rId17"/>
          <w:pgSz w:w="16838" w:h="11906" w:orient="landscape"/>
          <w:pgMar w:top="1134" w:right="1134" w:bottom="1134" w:left="1134" w:header="720" w:footer="720" w:gutter="0"/>
          <w:pgNumType w:start="0"/>
          <w:cols w:space="720"/>
          <w:docGrid w:linePitch="360"/>
        </w:sectPr>
      </w:pPr>
    </w:p>
    <w:p w:rsidR="0057288D" w:rsidRPr="0057288D" w:rsidRDefault="0057288D" w:rsidP="0074432A">
      <w:pPr>
        <w:spacing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7288D">
        <w:rPr>
          <w:rFonts w:ascii="Times New Roman" w:hAnsi="Times New Roman"/>
          <w:b/>
          <w:color w:val="000000"/>
          <w:sz w:val="24"/>
          <w:szCs w:val="24"/>
        </w:rPr>
        <w:lastRenderedPageBreak/>
        <w:t>Поурочно – тематическое планирование</w:t>
      </w:r>
      <w:r w:rsidR="001B6B5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75345">
        <w:rPr>
          <w:rFonts w:ascii="Times New Roman" w:hAnsi="Times New Roman"/>
          <w:b/>
          <w:color w:val="000000"/>
          <w:sz w:val="24"/>
          <w:szCs w:val="24"/>
        </w:rPr>
        <w:t xml:space="preserve">по физике - </w:t>
      </w:r>
      <w:r w:rsidRPr="0057288D">
        <w:rPr>
          <w:rFonts w:ascii="Times New Roman" w:hAnsi="Times New Roman"/>
          <w:b/>
          <w:color w:val="000000"/>
          <w:sz w:val="24"/>
          <w:szCs w:val="24"/>
        </w:rPr>
        <w:t>1</w:t>
      </w:r>
      <w:r w:rsidR="00DA6D31"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57288D">
        <w:rPr>
          <w:rFonts w:ascii="Times New Roman" w:hAnsi="Times New Roman"/>
          <w:b/>
          <w:color w:val="000000"/>
          <w:sz w:val="24"/>
          <w:szCs w:val="24"/>
        </w:rPr>
        <w:t>класс (</w:t>
      </w:r>
      <w:r w:rsidR="00DA6D31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57288D">
        <w:rPr>
          <w:rFonts w:ascii="Times New Roman" w:hAnsi="Times New Roman"/>
          <w:b/>
          <w:color w:val="000000"/>
          <w:sz w:val="24"/>
          <w:szCs w:val="24"/>
        </w:rPr>
        <w:t xml:space="preserve"> час</w:t>
      </w:r>
      <w:r w:rsidR="00DA6D3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57288D">
        <w:rPr>
          <w:rFonts w:ascii="Times New Roman" w:hAnsi="Times New Roman"/>
          <w:b/>
          <w:color w:val="000000"/>
          <w:sz w:val="24"/>
          <w:szCs w:val="24"/>
        </w:rPr>
        <w:t xml:space="preserve"> в неделю)</w:t>
      </w:r>
    </w:p>
    <w:tbl>
      <w:tblPr>
        <w:tblW w:w="15311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6"/>
        <w:gridCol w:w="893"/>
        <w:gridCol w:w="376"/>
        <w:gridCol w:w="663"/>
        <w:gridCol w:w="4781"/>
        <w:gridCol w:w="3261"/>
        <w:gridCol w:w="2835"/>
        <w:gridCol w:w="992"/>
        <w:gridCol w:w="1134"/>
      </w:tblGrid>
      <w:tr w:rsidR="00C75345" w:rsidRPr="0038039D" w:rsidTr="00C75345">
        <w:trPr>
          <w:trHeight w:val="278"/>
          <w:tblHeader/>
        </w:trPr>
        <w:tc>
          <w:tcPr>
            <w:tcW w:w="3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9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Назва-ние раздела</w:t>
            </w:r>
          </w:p>
        </w:tc>
        <w:tc>
          <w:tcPr>
            <w:tcW w:w="3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6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478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Тема урока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Опорные понятия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Актуализирующие понятия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C75345" w:rsidRPr="0038039D" w:rsidTr="00C75345">
        <w:trPr>
          <w:trHeight w:val="277"/>
          <w:tblHeader/>
        </w:trPr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1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C75345" w:rsidRPr="0038039D" w:rsidTr="00C75345">
        <w:tc>
          <w:tcPr>
            <w:tcW w:w="3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93" w:type="dxa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Механика</w:t>
            </w: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Векторные величины. Действия над векторами.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 Система отсчета, перемещение. Мгновенная скорость. Скорость, механическое движение. Скорость при движении с постоянным ускорением. v=v</w:t>
            </w:r>
            <w:r w:rsidRPr="0038039D">
              <w:rPr>
                <w:sz w:val="20"/>
                <w:szCs w:val="20"/>
                <w:vertAlign w:val="subscript"/>
              </w:rPr>
              <w:t>0</w:t>
            </w:r>
            <w:r w:rsidRPr="0038039D">
              <w:rPr>
                <w:sz w:val="20"/>
                <w:szCs w:val="20"/>
              </w:rPr>
              <w:t>+at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Вектор. Мгновенная скорость, сложение скоростей. Ускорение, координата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2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Способы описания движения.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3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Скорость равномерного прямолинейного движения.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4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Ускорение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5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Свободное падение тел.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Центростремительное ускорение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Падение тела, опыт Галилея. Равномерное движение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6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Свободное падение тел.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22.09.18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7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Движение тела по окружности.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8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Движение тела по окружности.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29.09.18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9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I закон Ньютона.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ИСО, I закон Ньютона. Сила, F=ma F</w:t>
            </w:r>
            <w:r w:rsidRPr="0038039D">
              <w:rPr>
                <w:sz w:val="20"/>
                <w:szCs w:val="20"/>
                <w:vertAlign w:val="subscript"/>
              </w:rPr>
              <w:t>1</w:t>
            </w:r>
            <w:r w:rsidRPr="0038039D">
              <w:rPr>
                <w:sz w:val="20"/>
                <w:szCs w:val="20"/>
              </w:rPr>
              <w:t>=-F</w:t>
            </w:r>
            <w:r w:rsidRPr="0038039D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Поступательное движение, матер. точка, инерция. Ускорение, взаимодействие, масса.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Сила.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II закон Ньютона.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III закон Ньютона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Сила всемирного тяготения.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A373B5" w:rsidRDefault="00C75345" w:rsidP="00A373B5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Сила, взаимодействие. </w:t>
            </w:r>
            <w:r w:rsidRPr="0038039D">
              <w:rPr>
                <w:sz w:val="20"/>
                <w:szCs w:val="20"/>
                <w:lang w:val="en-US"/>
              </w:rPr>
              <w:t>F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mg</w:t>
            </w:r>
            <w:r w:rsidRPr="0038039D">
              <w:rPr>
                <w:sz w:val="20"/>
                <w:szCs w:val="20"/>
              </w:rPr>
              <w:t xml:space="preserve"> </w:t>
            </w:r>
          </w:p>
          <w:p w:rsidR="00A373B5" w:rsidRDefault="00C75345" w:rsidP="00A373B5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  <w:lang w:val="en-US"/>
              </w:rPr>
              <w:t>P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m</w:t>
            </w:r>
            <w:r w:rsidRPr="0038039D">
              <w:rPr>
                <w:sz w:val="20"/>
                <w:szCs w:val="20"/>
              </w:rPr>
              <w:t>(</w:t>
            </w:r>
            <w:r w:rsidRPr="0038039D">
              <w:rPr>
                <w:sz w:val="20"/>
                <w:szCs w:val="20"/>
                <w:lang w:val="en-US"/>
              </w:rPr>
              <w:t>g</w:t>
            </w:r>
            <w:r w:rsidRPr="0038039D">
              <w:rPr>
                <w:sz w:val="20"/>
                <w:szCs w:val="20"/>
              </w:rPr>
              <w:t>-</w:t>
            </w:r>
            <w:r w:rsidRPr="0038039D">
              <w:rPr>
                <w:sz w:val="20"/>
                <w:szCs w:val="20"/>
                <w:lang w:val="en-US"/>
              </w:rPr>
              <w:t>a</w:t>
            </w:r>
            <w:r w:rsidRPr="0038039D">
              <w:rPr>
                <w:sz w:val="20"/>
                <w:szCs w:val="20"/>
              </w:rPr>
              <w:t xml:space="preserve">) </w:t>
            </w:r>
            <w:r w:rsidRPr="0038039D">
              <w:rPr>
                <w:sz w:val="20"/>
                <w:szCs w:val="20"/>
                <w:lang w:val="en-US"/>
              </w:rPr>
              <w:t>P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m</w:t>
            </w:r>
            <w:r w:rsidRPr="0038039D">
              <w:rPr>
                <w:sz w:val="20"/>
                <w:szCs w:val="20"/>
              </w:rPr>
              <w:t>(</w:t>
            </w:r>
            <w:r w:rsidRPr="0038039D">
              <w:rPr>
                <w:sz w:val="20"/>
                <w:szCs w:val="20"/>
                <w:lang w:val="en-US"/>
              </w:rPr>
              <w:t>g</w:t>
            </w:r>
            <w:r w:rsidRPr="0038039D">
              <w:rPr>
                <w:sz w:val="20"/>
                <w:szCs w:val="20"/>
              </w:rPr>
              <w:t>+</w:t>
            </w:r>
            <w:r w:rsidRPr="0038039D">
              <w:rPr>
                <w:sz w:val="20"/>
                <w:szCs w:val="20"/>
                <w:lang w:val="en-US"/>
              </w:rPr>
              <w:t>a</w:t>
            </w:r>
            <w:r w:rsidRPr="0038039D">
              <w:rPr>
                <w:sz w:val="20"/>
                <w:szCs w:val="20"/>
              </w:rPr>
              <w:t xml:space="preserve">) </w:t>
            </w:r>
          </w:p>
          <w:p w:rsidR="00C75345" w:rsidRPr="0038039D" w:rsidRDefault="00C75345" w:rsidP="00A373B5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Закон Гука </w:t>
            </w:r>
            <w:r w:rsidRPr="0038039D">
              <w:rPr>
                <w:sz w:val="20"/>
                <w:szCs w:val="20"/>
                <w:lang w:val="en-US"/>
              </w:rPr>
              <w:t>F</w:t>
            </w:r>
            <w:r w:rsidRPr="0038039D">
              <w:rPr>
                <w:sz w:val="20"/>
                <w:szCs w:val="20"/>
              </w:rPr>
              <w:t>=-</w:t>
            </w:r>
            <w:r w:rsidRPr="0038039D">
              <w:rPr>
                <w:sz w:val="20"/>
                <w:szCs w:val="20"/>
                <w:lang w:val="en-US"/>
              </w:rPr>
              <w:t>kx</w:t>
            </w:r>
            <w:r w:rsidRPr="0038039D">
              <w:rPr>
                <w:sz w:val="20"/>
                <w:szCs w:val="20"/>
              </w:rPr>
              <w:t xml:space="preserve"> F=μN, виды трения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Сила тяжести, вес. Деформация. Трение.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Сила тяжести и вес.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Невесомость.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Силы упругости и трения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76F2C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A373B5">
        <w:trPr>
          <w:trHeight w:val="247"/>
        </w:trPr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6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Закон сохранения импульса. </w:t>
            </w:r>
          </w:p>
        </w:tc>
        <w:tc>
          <w:tcPr>
            <w:tcW w:w="3261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Импульс, импульс тела и силы, закон сохранения импульса.  Ракета. </w:t>
            </w:r>
            <w:r w:rsidRPr="0038039D">
              <w:rPr>
                <w:sz w:val="20"/>
                <w:szCs w:val="20"/>
                <w:lang w:val="en-US"/>
              </w:rPr>
              <w:t>A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FScos</w:t>
            </w:r>
            <w:r w:rsidRPr="0038039D">
              <w:rPr>
                <w:sz w:val="20"/>
                <w:szCs w:val="20"/>
              </w:rPr>
              <w:t xml:space="preserve">α </w:t>
            </w:r>
            <w:r w:rsidRPr="0038039D">
              <w:rPr>
                <w:sz w:val="20"/>
                <w:szCs w:val="20"/>
                <w:lang w:val="en-US"/>
              </w:rPr>
              <w:t>N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A</w:t>
            </w:r>
            <w:r w:rsidRPr="0038039D">
              <w:rPr>
                <w:sz w:val="20"/>
                <w:szCs w:val="20"/>
              </w:rPr>
              <w:t>/</w:t>
            </w:r>
            <w:r w:rsidRPr="0038039D">
              <w:rPr>
                <w:sz w:val="20"/>
                <w:szCs w:val="20"/>
                <w:lang w:val="en-US"/>
              </w:rPr>
              <w:t>t</w:t>
            </w:r>
            <w:r w:rsidRPr="0038039D">
              <w:rPr>
                <w:sz w:val="20"/>
                <w:szCs w:val="20"/>
              </w:rPr>
              <w:t xml:space="preserve"> Энергия, работа. </w:t>
            </w:r>
            <w:r w:rsidRPr="0038039D">
              <w:rPr>
                <w:sz w:val="20"/>
                <w:szCs w:val="20"/>
                <w:lang w:val="en-US"/>
              </w:rPr>
              <w:t>E=mgh</w:t>
            </w:r>
            <w:r w:rsidRPr="0038039D">
              <w:rPr>
                <w:sz w:val="20"/>
                <w:szCs w:val="20"/>
              </w:rPr>
              <w:t xml:space="preserve"> E</w:t>
            </w:r>
            <w:r w:rsidRPr="0038039D">
              <w:rPr>
                <w:sz w:val="20"/>
                <w:szCs w:val="20"/>
                <w:vertAlign w:val="subscript"/>
              </w:rPr>
              <w:t>k</w:t>
            </w:r>
            <w:r w:rsidRPr="0038039D">
              <w:rPr>
                <w:sz w:val="20"/>
                <w:szCs w:val="20"/>
              </w:rPr>
              <w:t>+E</w:t>
            </w:r>
            <w:r w:rsidRPr="0038039D">
              <w:rPr>
                <w:sz w:val="20"/>
                <w:szCs w:val="20"/>
                <w:vertAlign w:val="subscript"/>
              </w:rPr>
              <w:t>p</w:t>
            </w:r>
            <w:r w:rsidRPr="0038039D">
              <w:rPr>
                <w:sz w:val="20"/>
                <w:szCs w:val="20"/>
              </w:rPr>
              <w:t>=const</w:t>
            </w:r>
          </w:p>
        </w:tc>
        <w:tc>
          <w:tcPr>
            <w:tcW w:w="2835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Второй закон Ньютона. Импульс,  ИСП. Работа силы тяжести.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08.11.18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A373B5">
        <w:trPr>
          <w:trHeight w:val="279"/>
        </w:trPr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Реактивное движение.</w:t>
            </w:r>
          </w:p>
        </w:tc>
        <w:tc>
          <w:tcPr>
            <w:tcW w:w="326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10.11.18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A373B5">
        <w:trPr>
          <w:trHeight w:val="141"/>
        </w:trPr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Работа силы.</w:t>
            </w:r>
          </w:p>
        </w:tc>
        <w:tc>
          <w:tcPr>
            <w:tcW w:w="326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A373B5">
        <w:trPr>
          <w:trHeight w:val="173"/>
        </w:trPr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Мощность.</w:t>
            </w:r>
          </w:p>
        </w:tc>
        <w:tc>
          <w:tcPr>
            <w:tcW w:w="326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17.11.18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A373B5">
        <w:trPr>
          <w:trHeight w:val="233"/>
        </w:trPr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Кинетическая и потенциальная энергия.</w:t>
            </w:r>
          </w:p>
        </w:tc>
        <w:tc>
          <w:tcPr>
            <w:tcW w:w="326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A373B5">
        <w:trPr>
          <w:trHeight w:val="265"/>
        </w:trPr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Закон сохранения энергии.</w:t>
            </w:r>
          </w:p>
        </w:tc>
        <w:tc>
          <w:tcPr>
            <w:tcW w:w="3261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24.11.18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A373B5">
        <w:trPr>
          <w:trHeight w:val="282"/>
        </w:trPr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Кинематика и динамика.</w:t>
            </w: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A373B5">
        <w:trPr>
          <w:trHeight w:val="273"/>
        </w:trPr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Контрольная работа №1.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93" w:type="dxa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Молекулярная физика</w:t>
            </w: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Основные положения МКТ. Идеальный газ в МКТ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Броуновское движение. Идеальный газ. Температура, теплообмен.</w:t>
            </w:r>
            <w:r w:rsidRPr="0038039D">
              <w:rPr>
                <w:i/>
                <w:sz w:val="20"/>
                <w:szCs w:val="20"/>
              </w:rPr>
              <w:t xml:space="preserve"> p=nkT    T=t+273 </w:t>
            </w:r>
            <w:r w:rsidRPr="0038039D">
              <w:rPr>
                <w:sz w:val="20"/>
                <w:szCs w:val="20"/>
              </w:rPr>
              <w:t>Уравнение Менделеева-Клайперона. Изопроцесс.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Основные положения МКТ, тепловое движ. Газ. Идеальный газ. Шкала Цельсия, Кельвина. Уравнение Менделеева- Клайперона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06.12.18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Основное уравнение МКТ. Температура.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08.12.18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Тепловое равновесие. 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Абсолютная температура.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5415B" w:rsidRPr="0038039D" w:rsidRDefault="007B45ED" w:rsidP="007B4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15.12.18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Уравнение состояния идеального газа. Газовые законы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Насыщенный пар.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Насыщенный пар Кипение, критическая температура. Кристалл, аморфные тела, анизотропия, изотропность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Парообразование, испарение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22.12.18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Кипение. 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7B45ED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Критическая температура.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26912" w:rsidP="0000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12.01.2019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345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Строение и свойства кристаллических и аморфных тел.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75345" w:rsidRPr="0038039D" w:rsidRDefault="00626912" w:rsidP="00154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17.01.2019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75345" w:rsidRPr="0038039D" w:rsidRDefault="00C75345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6912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Внутренняя энергия.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A=p∆V, работа газа. ∆U=A+Q, вечный двигатель I и </w:t>
            </w:r>
            <w:r w:rsidRPr="0038039D">
              <w:rPr>
                <w:sz w:val="20"/>
                <w:szCs w:val="20"/>
                <w:lang w:val="en-US"/>
              </w:rPr>
              <w:t>II</w:t>
            </w:r>
            <w:r w:rsidRPr="0038039D">
              <w:rPr>
                <w:sz w:val="20"/>
                <w:szCs w:val="20"/>
              </w:rPr>
              <w:t xml:space="preserve"> рода, адиабатный процесс, цикл Карно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Кинет</w:t>
            </w:r>
            <w:r>
              <w:rPr>
                <w:sz w:val="20"/>
                <w:szCs w:val="20"/>
              </w:rPr>
              <w:t>ическая</w:t>
            </w:r>
            <w:r w:rsidRPr="0038039D">
              <w:rPr>
                <w:sz w:val="20"/>
                <w:szCs w:val="20"/>
              </w:rPr>
              <w:t xml:space="preserve"> энергия газа, закон сохранения энергии. Работа. Изопроцессы. Тепловой двигатель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626912" w:rsidP="00626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19.01.2019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26912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Работа в термодинамике.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626912" w:rsidP="00626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24.01.2019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6912" w:rsidRPr="0038039D" w:rsidTr="00A373B5">
        <w:trPr>
          <w:trHeight w:val="361"/>
        </w:trPr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7B31FA">
            <w:pPr>
              <w:pStyle w:val="af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I закон термодинамики и его применение к </w:t>
            </w:r>
            <w:r>
              <w:rPr>
                <w:sz w:val="20"/>
                <w:szCs w:val="20"/>
              </w:rPr>
              <w:t>и</w:t>
            </w:r>
            <w:r w:rsidRPr="0038039D">
              <w:rPr>
                <w:sz w:val="20"/>
                <w:szCs w:val="20"/>
              </w:rPr>
              <w:t>зопроцессам.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626912" w:rsidP="00626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26.01.2019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6912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II закон термодинамики.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626912" w:rsidP="00626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6912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Тепловой двигатель.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626912" w:rsidP="00626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02.02.2019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6912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КПД.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481726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07.02.2019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6912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МКТ и термодинамика.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481726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09.02.2019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6912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Контрольная работа №2.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481726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14.02.2019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6912" w:rsidRPr="0038039D" w:rsidTr="00CA1779">
        <w:trPr>
          <w:trHeight w:val="257"/>
        </w:trPr>
        <w:tc>
          <w:tcPr>
            <w:tcW w:w="3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93" w:type="dxa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Электродинамика</w:t>
            </w: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Электрический заряд. Закон Кулона.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Электрический заряд Закон Кулона. Электрическое поле, напряженность, близкодействие, действие на расстоянии. Поляризация, диполь. </w:t>
            </w:r>
            <w:r w:rsidRPr="0038039D">
              <w:rPr>
                <w:sz w:val="20"/>
                <w:szCs w:val="20"/>
                <w:lang w:val="en-US"/>
              </w:rPr>
              <w:t>A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qEd</w:t>
            </w:r>
            <w:r w:rsidRPr="0038039D">
              <w:rPr>
                <w:sz w:val="20"/>
                <w:szCs w:val="20"/>
              </w:rPr>
              <w:t xml:space="preserve"> Потенциал, разность потенциалов, напряжение </w:t>
            </w:r>
            <w:r w:rsidRPr="0038039D">
              <w:rPr>
                <w:sz w:val="20"/>
                <w:szCs w:val="20"/>
                <w:lang w:val="en-US"/>
              </w:rPr>
              <w:t>E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U</w:t>
            </w:r>
            <w:r w:rsidRPr="0038039D">
              <w:rPr>
                <w:sz w:val="20"/>
                <w:szCs w:val="20"/>
              </w:rPr>
              <w:t>/</w:t>
            </w:r>
            <w:r w:rsidRPr="0038039D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Электрон. Заряд, взаимодействие, сила. Проводники, электрическое поле. Потенциальная энергия, работа, напряженность, энергия, работа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481726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26912" w:rsidRPr="0038039D" w:rsidTr="00C75345">
        <w:trPr>
          <w:trHeight w:val="240"/>
        </w:trPr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626912" w:rsidRPr="0038039D" w:rsidRDefault="0062691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Электрическое поле. 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626912" w:rsidRPr="0038039D" w:rsidRDefault="00481726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626912" w:rsidRPr="0038039D" w:rsidRDefault="0062691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C75345">
        <w:trPr>
          <w:trHeight w:val="315"/>
        </w:trPr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Напряженность.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4C5F3B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7B31FA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Проводники и диэлектрики в электростат</w:t>
            </w:r>
            <w:r>
              <w:rPr>
                <w:sz w:val="20"/>
                <w:szCs w:val="20"/>
              </w:rPr>
              <w:t>ическом</w:t>
            </w:r>
            <w:r w:rsidRPr="0038039D">
              <w:rPr>
                <w:sz w:val="20"/>
                <w:szCs w:val="20"/>
              </w:rPr>
              <w:t xml:space="preserve"> поле.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4C5F3B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03510A">
        <w:trPr>
          <w:trHeight w:val="476"/>
        </w:trPr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Потенциальная энергия заряженного тела в однородном электрическом поле.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4C5F3B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03510A">
        <w:trPr>
          <w:trHeight w:val="474"/>
        </w:trPr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7B31FA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Потенциал электростат</w:t>
            </w:r>
            <w:r>
              <w:rPr>
                <w:sz w:val="20"/>
                <w:szCs w:val="20"/>
              </w:rPr>
              <w:t>ического</w:t>
            </w:r>
            <w:r w:rsidRPr="0038039D">
              <w:rPr>
                <w:sz w:val="20"/>
                <w:szCs w:val="20"/>
              </w:rPr>
              <w:t xml:space="preserve"> поля. Разность потенциалов.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3A4902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Электроемкость. Конденсатор.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Электроемкость, конденсатор, C=q/U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Емкость. Потенциальная энергия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3A490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14.03.2019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Энергия заряженного конденсатора.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3A490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16.03.2019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3A4902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Электродинамика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18751E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Контрольная работа №3.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18751E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06.04.2019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93" w:type="dxa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Законы постоянного тока</w:t>
            </w: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Электрический ток.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Сила тока, </w:t>
            </w:r>
            <w:r w:rsidRPr="0038039D">
              <w:rPr>
                <w:sz w:val="20"/>
                <w:szCs w:val="20"/>
                <w:lang w:val="en-US"/>
              </w:rPr>
              <w:t>I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q</w:t>
            </w:r>
            <w:r w:rsidRPr="0038039D">
              <w:rPr>
                <w:sz w:val="20"/>
                <w:szCs w:val="20"/>
              </w:rPr>
              <w:t>/</w:t>
            </w:r>
            <w:r w:rsidRPr="0038039D">
              <w:rPr>
                <w:sz w:val="20"/>
                <w:szCs w:val="20"/>
                <w:lang w:val="en-US"/>
              </w:rPr>
              <w:t>t</w:t>
            </w:r>
            <w:r w:rsidRPr="0038039D">
              <w:rPr>
                <w:sz w:val="20"/>
                <w:szCs w:val="20"/>
              </w:rPr>
              <w:t xml:space="preserve"> Параллельное и последовательное соединение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Электрический ток, источники тока. Закон Ома для участка цепи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4C5F3B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11.04.2019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Соединения проводников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/>
                <w:sz w:val="20"/>
                <w:szCs w:val="20"/>
              </w:rPr>
              <w:t>задач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Работа и мощность тока. ЭДС.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  <w:lang w:val="en-US"/>
              </w:rPr>
              <w:t>A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IUt</w:t>
            </w:r>
            <w:r w:rsidRPr="0038039D">
              <w:rPr>
                <w:sz w:val="20"/>
                <w:szCs w:val="20"/>
              </w:rPr>
              <w:t xml:space="preserve"> </w:t>
            </w:r>
            <w:r w:rsidRPr="0038039D">
              <w:rPr>
                <w:sz w:val="20"/>
                <w:szCs w:val="20"/>
                <w:lang w:val="en-US"/>
              </w:rPr>
              <w:t>P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IU</w:t>
            </w:r>
            <w:r w:rsidRPr="0038039D">
              <w:rPr>
                <w:sz w:val="20"/>
                <w:szCs w:val="20"/>
              </w:rPr>
              <w:t xml:space="preserve"> сторонние силы. Закон Ома для полной цепи.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  <w:lang w:val="en-US"/>
              </w:rPr>
              <w:t>P</w:t>
            </w:r>
            <w:r w:rsidRPr="0038039D">
              <w:rPr>
                <w:sz w:val="20"/>
                <w:szCs w:val="20"/>
              </w:rPr>
              <w:t>=</w:t>
            </w:r>
            <w:r w:rsidRPr="0038039D">
              <w:rPr>
                <w:sz w:val="20"/>
                <w:szCs w:val="20"/>
                <w:lang w:val="en-US"/>
              </w:rPr>
              <w:t>A</w:t>
            </w:r>
            <w:r w:rsidRPr="0038039D">
              <w:rPr>
                <w:sz w:val="20"/>
                <w:szCs w:val="20"/>
              </w:rPr>
              <w:t>/</w:t>
            </w:r>
            <w:r w:rsidRPr="0038039D">
              <w:rPr>
                <w:sz w:val="20"/>
                <w:szCs w:val="20"/>
                <w:lang w:val="en-US"/>
              </w:rPr>
              <w:t>t</w:t>
            </w:r>
            <w:r w:rsidRPr="0038039D">
              <w:rPr>
                <w:sz w:val="20"/>
                <w:szCs w:val="20"/>
              </w:rPr>
              <w:t>. Закон Ома для участка цепи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Закон Ома для полной цепи.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Решение задач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Законы постоянного тока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Контрольная работа №4.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 xml:space="preserve">Электрическая проводимость металлов. </w:t>
            </w:r>
          </w:p>
        </w:tc>
        <w:tc>
          <w:tcPr>
            <w:tcW w:w="3261" w:type="dxa"/>
            <w:vMerge w:val="restart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ρ =ρ</w:t>
            </w:r>
            <w:r w:rsidRPr="0038039D">
              <w:rPr>
                <w:sz w:val="20"/>
                <w:szCs w:val="20"/>
                <w:vertAlign w:val="subscript"/>
              </w:rPr>
              <w:t>0</w:t>
            </w:r>
            <w:r w:rsidRPr="0038039D">
              <w:rPr>
                <w:sz w:val="20"/>
                <w:szCs w:val="20"/>
              </w:rPr>
              <w:t>(1+α</w:t>
            </w:r>
            <w:r w:rsidRPr="0038039D">
              <w:rPr>
                <w:sz w:val="20"/>
                <w:szCs w:val="20"/>
                <w:lang w:val="en-US"/>
              </w:rPr>
              <w:t>t</w:t>
            </w:r>
            <w:r w:rsidRPr="0038039D">
              <w:rPr>
                <w:sz w:val="20"/>
                <w:szCs w:val="20"/>
              </w:rPr>
              <w:t xml:space="preserve">) Примесная прово-димость п/п. Полупроводник, собственная проводимость </w:t>
            </w:r>
            <w:r w:rsidRPr="0038039D">
              <w:rPr>
                <w:sz w:val="20"/>
                <w:szCs w:val="20"/>
                <w:lang w:val="en-US"/>
              </w:rPr>
              <w:t>n</w:t>
            </w:r>
            <w:r w:rsidRPr="0038039D">
              <w:rPr>
                <w:sz w:val="20"/>
                <w:szCs w:val="20"/>
              </w:rPr>
              <w:t xml:space="preserve">- типа, </w:t>
            </w:r>
            <w:r w:rsidRPr="0038039D">
              <w:rPr>
                <w:sz w:val="20"/>
                <w:szCs w:val="20"/>
                <w:lang w:val="en-US"/>
              </w:rPr>
              <w:t>p</w:t>
            </w:r>
            <w:r w:rsidRPr="0038039D">
              <w:rPr>
                <w:sz w:val="20"/>
                <w:szCs w:val="20"/>
              </w:rPr>
              <w:t xml:space="preserve">-типа, донор, акцептор. Анод, катод. Газовый разряд, </w:t>
            </w:r>
            <w:r w:rsidRPr="0038039D">
              <w:rPr>
                <w:sz w:val="20"/>
                <w:szCs w:val="20"/>
              </w:rPr>
              <w:lastRenderedPageBreak/>
              <w:t>самостоятельный разряд, плазма, электролиз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lastRenderedPageBreak/>
              <w:t> Электрический ток, электрон, сопротивление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Зависимость сопротивления от температуры.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93" w:type="dxa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Электрический ток в различных средах</w:t>
            </w: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Электрический ток в полупроводниках.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Электрический ток в вакууме.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Электрический ток в жидкостях.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A373B5">
        <w:trPr>
          <w:trHeight w:val="361"/>
        </w:trPr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Электрический ток в газах.</w:t>
            </w:r>
          </w:p>
        </w:tc>
        <w:tc>
          <w:tcPr>
            <w:tcW w:w="3261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  <w:textDirection w:val="btLr"/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39D">
              <w:rPr>
                <w:sz w:val="20"/>
                <w:szCs w:val="20"/>
              </w:rPr>
              <w:t>Резерв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pStyle w:val="af3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5428" w:rsidRPr="0038039D" w:rsidTr="00C75345">
        <w:tc>
          <w:tcPr>
            <w:tcW w:w="376" w:type="dxa"/>
            <w:vMerge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663" w:type="dxa"/>
            <w:tcMar>
              <w:left w:w="28" w:type="dxa"/>
              <w:right w:w="28" w:type="dxa"/>
            </w:tcMar>
            <w:vAlign w:val="center"/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039D">
              <w:rPr>
                <w:rFonts w:ascii="Times New Roman" w:hAnsi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CF5428" w:rsidRPr="0038039D" w:rsidRDefault="00CF5428" w:rsidP="00805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02CB" w:rsidRPr="0057288D" w:rsidRDefault="00D502CB" w:rsidP="00D50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502CB" w:rsidRPr="0057288D" w:rsidSect="00A90772">
      <w:pgSz w:w="16838" w:h="11906" w:orient="landscape"/>
      <w:pgMar w:top="993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587" w:rsidRDefault="00B04587">
      <w:r>
        <w:separator/>
      </w:r>
    </w:p>
  </w:endnote>
  <w:endnote w:type="continuationSeparator" w:id="1">
    <w:p w:rsidR="00B04587" w:rsidRDefault="00B04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3B" w:rsidRDefault="004C5F3B" w:rsidP="00D502C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:rsidR="004C5F3B" w:rsidRDefault="004C5F3B" w:rsidP="000F7C77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3B" w:rsidRPr="00F65055" w:rsidRDefault="004C5F3B" w:rsidP="00D502CB">
    <w:pPr>
      <w:pStyle w:val="a8"/>
      <w:framePr w:wrap="around" w:vAnchor="text" w:hAnchor="margin" w:xAlign="right" w:y="1"/>
      <w:rPr>
        <w:rStyle w:val="aa"/>
        <w:rFonts w:ascii="Times New Roman" w:hAnsi="Times New Roman"/>
      </w:rPr>
    </w:pPr>
    <w:r w:rsidRPr="00F65055">
      <w:rPr>
        <w:rStyle w:val="aa"/>
        <w:rFonts w:ascii="Times New Roman" w:hAnsi="Times New Roman"/>
      </w:rPr>
      <w:fldChar w:fldCharType="begin"/>
    </w:r>
    <w:r w:rsidRPr="00F65055">
      <w:rPr>
        <w:rStyle w:val="aa"/>
        <w:rFonts w:ascii="Times New Roman" w:hAnsi="Times New Roman"/>
      </w:rPr>
      <w:instrText xml:space="preserve">PAGE  </w:instrText>
    </w:r>
    <w:r w:rsidRPr="00F65055">
      <w:rPr>
        <w:rStyle w:val="aa"/>
        <w:rFonts w:ascii="Times New Roman" w:hAnsi="Times New Roman"/>
      </w:rPr>
      <w:fldChar w:fldCharType="separate"/>
    </w:r>
    <w:r w:rsidR="00C665DD">
      <w:rPr>
        <w:rStyle w:val="aa"/>
        <w:rFonts w:ascii="Times New Roman" w:hAnsi="Times New Roman"/>
        <w:noProof/>
      </w:rPr>
      <w:t>9</w:t>
    </w:r>
    <w:r w:rsidRPr="00F65055">
      <w:rPr>
        <w:rStyle w:val="aa"/>
        <w:rFonts w:ascii="Times New Roman" w:hAnsi="Times New Roman"/>
      </w:rPr>
      <w:fldChar w:fldCharType="end"/>
    </w:r>
  </w:p>
  <w:p w:rsidR="004C5F3B" w:rsidRDefault="004C5F3B" w:rsidP="000F7C77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587" w:rsidRDefault="00B04587">
      <w:r>
        <w:separator/>
      </w:r>
    </w:p>
  </w:footnote>
  <w:footnote w:type="continuationSeparator" w:id="1">
    <w:p w:rsidR="00B04587" w:rsidRDefault="00B045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1778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84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9A771AE"/>
    <w:multiLevelType w:val="hybridMultilevel"/>
    <w:tmpl w:val="1D4A0346"/>
    <w:lvl w:ilvl="0" w:tplc="DB16776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3C2026"/>
    <w:multiLevelType w:val="hybridMultilevel"/>
    <w:tmpl w:val="53869EE0"/>
    <w:lvl w:ilvl="0" w:tplc="AB623A4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E45178"/>
    <w:multiLevelType w:val="hybridMultilevel"/>
    <w:tmpl w:val="42DC5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621B33"/>
    <w:multiLevelType w:val="hybridMultilevel"/>
    <w:tmpl w:val="22C89494"/>
    <w:lvl w:ilvl="0" w:tplc="5F444E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E20ABD"/>
    <w:multiLevelType w:val="hybridMultilevel"/>
    <w:tmpl w:val="342CD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071F1D"/>
    <w:multiLevelType w:val="hybridMultilevel"/>
    <w:tmpl w:val="6310D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8434D"/>
    <w:multiLevelType w:val="hybridMultilevel"/>
    <w:tmpl w:val="4E08EC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0858A4"/>
    <w:multiLevelType w:val="hybridMultilevel"/>
    <w:tmpl w:val="8ABCBC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4EDA42B4"/>
    <w:multiLevelType w:val="hybridMultilevel"/>
    <w:tmpl w:val="18EEAF94"/>
    <w:lvl w:ilvl="0" w:tplc="41AE445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15667E"/>
    <w:multiLevelType w:val="hybridMultilevel"/>
    <w:tmpl w:val="5464FF58"/>
    <w:lvl w:ilvl="0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1F1544F"/>
    <w:multiLevelType w:val="hybridMultilevel"/>
    <w:tmpl w:val="45F09742"/>
    <w:lvl w:ilvl="0" w:tplc="3032705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0303B0"/>
    <w:multiLevelType w:val="hybridMultilevel"/>
    <w:tmpl w:val="699E658E"/>
    <w:lvl w:ilvl="0" w:tplc="04BE28A2">
      <w:start w:val="1"/>
      <w:numFmt w:val="bullet"/>
      <w:lvlText w:val=""/>
      <w:lvlJc w:val="left"/>
      <w:pPr>
        <w:tabs>
          <w:tab w:val="num" w:pos="1276"/>
        </w:tabs>
        <w:ind w:left="709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74708FF"/>
    <w:multiLevelType w:val="hybridMultilevel"/>
    <w:tmpl w:val="AA5C224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577270CD"/>
    <w:multiLevelType w:val="hybridMultilevel"/>
    <w:tmpl w:val="53AC894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5DF13FE9"/>
    <w:multiLevelType w:val="hybridMultilevel"/>
    <w:tmpl w:val="1E226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384AC4"/>
    <w:multiLevelType w:val="hybridMultilevel"/>
    <w:tmpl w:val="62A00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2A2BF7"/>
    <w:multiLevelType w:val="hybridMultilevel"/>
    <w:tmpl w:val="975C2328"/>
    <w:lvl w:ilvl="0" w:tplc="F5AA134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5B0F9D"/>
    <w:multiLevelType w:val="hybridMultilevel"/>
    <w:tmpl w:val="3DE6084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6FBE099E"/>
    <w:multiLevelType w:val="hybridMultilevel"/>
    <w:tmpl w:val="EBBAE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2E0BA6"/>
    <w:multiLevelType w:val="hybridMultilevel"/>
    <w:tmpl w:val="BB4614CC"/>
    <w:lvl w:ilvl="0" w:tplc="215C347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76A70C6"/>
    <w:multiLevelType w:val="hybridMultilevel"/>
    <w:tmpl w:val="E60A9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242D04"/>
    <w:multiLevelType w:val="hybridMultilevel"/>
    <w:tmpl w:val="F07C8712"/>
    <w:lvl w:ilvl="0" w:tplc="B63E176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AD3A00"/>
    <w:multiLevelType w:val="hybridMultilevel"/>
    <w:tmpl w:val="1354D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5"/>
  </w:num>
  <w:num w:numId="4">
    <w:abstractNumId w:val="7"/>
  </w:num>
  <w:num w:numId="5">
    <w:abstractNumId w:val="18"/>
  </w:num>
  <w:num w:numId="6">
    <w:abstractNumId w:val="23"/>
  </w:num>
  <w:num w:numId="7">
    <w:abstractNumId w:val="25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4"/>
  </w:num>
  <w:num w:numId="12">
    <w:abstractNumId w:val="8"/>
  </w:num>
  <w:num w:numId="13">
    <w:abstractNumId w:val="14"/>
  </w:num>
  <w:num w:numId="14">
    <w:abstractNumId w:val="27"/>
  </w:num>
  <w:num w:numId="15">
    <w:abstractNumId w:val="5"/>
  </w:num>
  <w:num w:numId="16">
    <w:abstractNumId w:val="21"/>
  </w:num>
  <w:num w:numId="17">
    <w:abstractNumId w:val="28"/>
  </w:num>
  <w:num w:numId="18">
    <w:abstractNumId w:val="22"/>
  </w:num>
  <w:num w:numId="19">
    <w:abstractNumId w:val="11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19C6"/>
    <w:rsid w:val="000006B1"/>
    <w:rsid w:val="000037A8"/>
    <w:rsid w:val="00004261"/>
    <w:rsid w:val="0000674E"/>
    <w:rsid w:val="00006F38"/>
    <w:rsid w:val="0002556B"/>
    <w:rsid w:val="00026EA1"/>
    <w:rsid w:val="00031A7F"/>
    <w:rsid w:val="000336B0"/>
    <w:rsid w:val="0003510A"/>
    <w:rsid w:val="00037F61"/>
    <w:rsid w:val="00043A41"/>
    <w:rsid w:val="00046736"/>
    <w:rsid w:val="00050D3C"/>
    <w:rsid w:val="00054AEA"/>
    <w:rsid w:val="00057BB0"/>
    <w:rsid w:val="000600C6"/>
    <w:rsid w:val="00062D88"/>
    <w:rsid w:val="00067667"/>
    <w:rsid w:val="00070C1C"/>
    <w:rsid w:val="00073A0A"/>
    <w:rsid w:val="00073A15"/>
    <w:rsid w:val="00074C97"/>
    <w:rsid w:val="00075E4A"/>
    <w:rsid w:val="00080128"/>
    <w:rsid w:val="00080652"/>
    <w:rsid w:val="00082012"/>
    <w:rsid w:val="00082552"/>
    <w:rsid w:val="00083AB9"/>
    <w:rsid w:val="000873DA"/>
    <w:rsid w:val="00091B9B"/>
    <w:rsid w:val="000922F3"/>
    <w:rsid w:val="000929EB"/>
    <w:rsid w:val="0009776B"/>
    <w:rsid w:val="000A1813"/>
    <w:rsid w:val="000B18DE"/>
    <w:rsid w:val="000B4EEE"/>
    <w:rsid w:val="000C0A33"/>
    <w:rsid w:val="000C623F"/>
    <w:rsid w:val="000C6A5F"/>
    <w:rsid w:val="000C6B2A"/>
    <w:rsid w:val="000D1B5E"/>
    <w:rsid w:val="000D550F"/>
    <w:rsid w:val="000F3CF9"/>
    <w:rsid w:val="000F47AA"/>
    <w:rsid w:val="000F5969"/>
    <w:rsid w:val="000F6D79"/>
    <w:rsid w:val="000F7C77"/>
    <w:rsid w:val="00102C45"/>
    <w:rsid w:val="00113558"/>
    <w:rsid w:val="00120DC4"/>
    <w:rsid w:val="001248B0"/>
    <w:rsid w:val="0012529F"/>
    <w:rsid w:val="00134401"/>
    <w:rsid w:val="00140F1C"/>
    <w:rsid w:val="0014103F"/>
    <w:rsid w:val="001442C2"/>
    <w:rsid w:val="00146D8C"/>
    <w:rsid w:val="0015415B"/>
    <w:rsid w:val="00157648"/>
    <w:rsid w:val="00161393"/>
    <w:rsid w:val="0016471D"/>
    <w:rsid w:val="00171A01"/>
    <w:rsid w:val="00177772"/>
    <w:rsid w:val="00184E6E"/>
    <w:rsid w:val="0018751E"/>
    <w:rsid w:val="00187920"/>
    <w:rsid w:val="0019198F"/>
    <w:rsid w:val="001A0F8C"/>
    <w:rsid w:val="001A4652"/>
    <w:rsid w:val="001B5466"/>
    <w:rsid w:val="001B6B56"/>
    <w:rsid w:val="001C2D95"/>
    <w:rsid w:val="001C35C8"/>
    <w:rsid w:val="001D38DE"/>
    <w:rsid w:val="001D47B7"/>
    <w:rsid w:val="001E0F0D"/>
    <w:rsid w:val="001E2A59"/>
    <w:rsid w:val="001F04C3"/>
    <w:rsid w:val="001F5BC7"/>
    <w:rsid w:val="001F67D4"/>
    <w:rsid w:val="0020302A"/>
    <w:rsid w:val="002040C3"/>
    <w:rsid w:val="0020566B"/>
    <w:rsid w:val="00210F49"/>
    <w:rsid w:val="002147E7"/>
    <w:rsid w:val="00214DE8"/>
    <w:rsid w:val="00216F01"/>
    <w:rsid w:val="00216FB0"/>
    <w:rsid w:val="00217683"/>
    <w:rsid w:val="002208E8"/>
    <w:rsid w:val="00220A55"/>
    <w:rsid w:val="00224346"/>
    <w:rsid w:val="00225B6F"/>
    <w:rsid w:val="00232993"/>
    <w:rsid w:val="0023515C"/>
    <w:rsid w:val="00236882"/>
    <w:rsid w:val="00244516"/>
    <w:rsid w:val="002475FD"/>
    <w:rsid w:val="00255978"/>
    <w:rsid w:val="00257A14"/>
    <w:rsid w:val="00264A13"/>
    <w:rsid w:val="00270560"/>
    <w:rsid w:val="00272D11"/>
    <w:rsid w:val="002743D1"/>
    <w:rsid w:val="002766D1"/>
    <w:rsid w:val="00277498"/>
    <w:rsid w:val="00280571"/>
    <w:rsid w:val="00281A21"/>
    <w:rsid w:val="0028238B"/>
    <w:rsid w:val="002940CB"/>
    <w:rsid w:val="002A3921"/>
    <w:rsid w:val="002A4E38"/>
    <w:rsid w:val="002A5587"/>
    <w:rsid w:val="002A60B1"/>
    <w:rsid w:val="002A7005"/>
    <w:rsid w:val="002B4709"/>
    <w:rsid w:val="002B505D"/>
    <w:rsid w:val="002C4EDF"/>
    <w:rsid w:val="002C5CA3"/>
    <w:rsid w:val="002C63C0"/>
    <w:rsid w:val="002C65B8"/>
    <w:rsid w:val="002D1840"/>
    <w:rsid w:val="002D33CE"/>
    <w:rsid w:val="002E19B0"/>
    <w:rsid w:val="002E2953"/>
    <w:rsid w:val="002E37C9"/>
    <w:rsid w:val="002F0E11"/>
    <w:rsid w:val="002F1C16"/>
    <w:rsid w:val="002F617C"/>
    <w:rsid w:val="002F7293"/>
    <w:rsid w:val="003043EF"/>
    <w:rsid w:val="003124A6"/>
    <w:rsid w:val="003152EF"/>
    <w:rsid w:val="00315FD0"/>
    <w:rsid w:val="003179EA"/>
    <w:rsid w:val="003208D0"/>
    <w:rsid w:val="0032199D"/>
    <w:rsid w:val="00325CBB"/>
    <w:rsid w:val="00327932"/>
    <w:rsid w:val="00332BE7"/>
    <w:rsid w:val="00336236"/>
    <w:rsid w:val="00343576"/>
    <w:rsid w:val="00343EF9"/>
    <w:rsid w:val="003462BA"/>
    <w:rsid w:val="00352AA3"/>
    <w:rsid w:val="0035307C"/>
    <w:rsid w:val="00353E9C"/>
    <w:rsid w:val="00355451"/>
    <w:rsid w:val="00356D23"/>
    <w:rsid w:val="00360769"/>
    <w:rsid w:val="00360EBF"/>
    <w:rsid w:val="0036178F"/>
    <w:rsid w:val="00363C8E"/>
    <w:rsid w:val="00365654"/>
    <w:rsid w:val="00367A32"/>
    <w:rsid w:val="00370BBB"/>
    <w:rsid w:val="00377076"/>
    <w:rsid w:val="00377F84"/>
    <w:rsid w:val="0038039D"/>
    <w:rsid w:val="003878E7"/>
    <w:rsid w:val="00393A7D"/>
    <w:rsid w:val="00394EED"/>
    <w:rsid w:val="00395F14"/>
    <w:rsid w:val="0039634C"/>
    <w:rsid w:val="003A4902"/>
    <w:rsid w:val="003A51A6"/>
    <w:rsid w:val="003A6591"/>
    <w:rsid w:val="003A67B4"/>
    <w:rsid w:val="003B1DA0"/>
    <w:rsid w:val="003B3B50"/>
    <w:rsid w:val="003B56E2"/>
    <w:rsid w:val="003B6FC2"/>
    <w:rsid w:val="003D0538"/>
    <w:rsid w:val="003D60A2"/>
    <w:rsid w:val="003E3DF2"/>
    <w:rsid w:val="003E3E78"/>
    <w:rsid w:val="003E54C0"/>
    <w:rsid w:val="003E787E"/>
    <w:rsid w:val="003F4465"/>
    <w:rsid w:val="003F7412"/>
    <w:rsid w:val="00400050"/>
    <w:rsid w:val="00411993"/>
    <w:rsid w:val="00411B82"/>
    <w:rsid w:val="00413ADC"/>
    <w:rsid w:val="00414E2F"/>
    <w:rsid w:val="0041556C"/>
    <w:rsid w:val="00424A23"/>
    <w:rsid w:val="00427C81"/>
    <w:rsid w:val="00432CA9"/>
    <w:rsid w:val="004331C9"/>
    <w:rsid w:val="00437008"/>
    <w:rsid w:val="00440215"/>
    <w:rsid w:val="004435A7"/>
    <w:rsid w:val="004436F9"/>
    <w:rsid w:val="00444D6E"/>
    <w:rsid w:val="004472C5"/>
    <w:rsid w:val="00451EA1"/>
    <w:rsid w:val="00455F1B"/>
    <w:rsid w:val="00457D2E"/>
    <w:rsid w:val="00460037"/>
    <w:rsid w:val="004628E9"/>
    <w:rsid w:val="004630FB"/>
    <w:rsid w:val="00464638"/>
    <w:rsid w:val="0046482D"/>
    <w:rsid w:val="004657E1"/>
    <w:rsid w:val="00466624"/>
    <w:rsid w:val="00470762"/>
    <w:rsid w:val="004758D9"/>
    <w:rsid w:val="004814F4"/>
    <w:rsid w:val="00481726"/>
    <w:rsid w:val="004820A0"/>
    <w:rsid w:val="0048226C"/>
    <w:rsid w:val="00493089"/>
    <w:rsid w:val="00496013"/>
    <w:rsid w:val="00496048"/>
    <w:rsid w:val="00496B2B"/>
    <w:rsid w:val="00497DC8"/>
    <w:rsid w:val="00497DD5"/>
    <w:rsid w:val="00497F07"/>
    <w:rsid w:val="004A7AC6"/>
    <w:rsid w:val="004B4BC2"/>
    <w:rsid w:val="004C00D7"/>
    <w:rsid w:val="004C0AA2"/>
    <w:rsid w:val="004C44F3"/>
    <w:rsid w:val="004C4CE7"/>
    <w:rsid w:val="004C5160"/>
    <w:rsid w:val="004C5F3B"/>
    <w:rsid w:val="004D24ED"/>
    <w:rsid w:val="004D53FB"/>
    <w:rsid w:val="004E09A3"/>
    <w:rsid w:val="004E377C"/>
    <w:rsid w:val="004E44BC"/>
    <w:rsid w:val="004E6066"/>
    <w:rsid w:val="004E7F06"/>
    <w:rsid w:val="004F2903"/>
    <w:rsid w:val="004F7C4E"/>
    <w:rsid w:val="00510877"/>
    <w:rsid w:val="005108DC"/>
    <w:rsid w:val="00512923"/>
    <w:rsid w:val="005160BC"/>
    <w:rsid w:val="00521C9C"/>
    <w:rsid w:val="00525558"/>
    <w:rsid w:val="00526EA7"/>
    <w:rsid w:val="00527A41"/>
    <w:rsid w:val="0054294D"/>
    <w:rsid w:val="0055027C"/>
    <w:rsid w:val="00550F93"/>
    <w:rsid w:val="0055518F"/>
    <w:rsid w:val="00555E1C"/>
    <w:rsid w:val="005634E6"/>
    <w:rsid w:val="00565878"/>
    <w:rsid w:val="005701B3"/>
    <w:rsid w:val="00570B64"/>
    <w:rsid w:val="0057288D"/>
    <w:rsid w:val="00580B22"/>
    <w:rsid w:val="00580EF0"/>
    <w:rsid w:val="00581634"/>
    <w:rsid w:val="00582E87"/>
    <w:rsid w:val="00583042"/>
    <w:rsid w:val="005875DD"/>
    <w:rsid w:val="00590334"/>
    <w:rsid w:val="00597550"/>
    <w:rsid w:val="005A2E4F"/>
    <w:rsid w:val="005A4E42"/>
    <w:rsid w:val="005A5B0F"/>
    <w:rsid w:val="005B4066"/>
    <w:rsid w:val="005B40CF"/>
    <w:rsid w:val="005C59C9"/>
    <w:rsid w:val="005D09E0"/>
    <w:rsid w:val="005D5B13"/>
    <w:rsid w:val="005D7ECC"/>
    <w:rsid w:val="005E1DF5"/>
    <w:rsid w:val="005E4C41"/>
    <w:rsid w:val="005F4CEB"/>
    <w:rsid w:val="005F5792"/>
    <w:rsid w:val="0060355C"/>
    <w:rsid w:val="00606693"/>
    <w:rsid w:val="00606C67"/>
    <w:rsid w:val="006118A9"/>
    <w:rsid w:val="00614DF3"/>
    <w:rsid w:val="00614E8F"/>
    <w:rsid w:val="00615D91"/>
    <w:rsid w:val="00620CA8"/>
    <w:rsid w:val="006255DA"/>
    <w:rsid w:val="00626912"/>
    <w:rsid w:val="00627DF5"/>
    <w:rsid w:val="00634D0F"/>
    <w:rsid w:val="0064338C"/>
    <w:rsid w:val="00650FDD"/>
    <w:rsid w:val="00652749"/>
    <w:rsid w:val="00656090"/>
    <w:rsid w:val="00657ECA"/>
    <w:rsid w:val="00662028"/>
    <w:rsid w:val="00662BEB"/>
    <w:rsid w:val="0066400E"/>
    <w:rsid w:val="00670D6D"/>
    <w:rsid w:val="006737AF"/>
    <w:rsid w:val="00673BC3"/>
    <w:rsid w:val="00676006"/>
    <w:rsid w:val="00676F2C"/>
    <w:rsid w:val="0067782B"/>
    <w:rsid w:val="0068041A"/>
    <w:rsid w:val="006823B3"/>
    <w:rsid w:val="0069033C"/>
    <w:rsid w:val="0069078E"/>
    <w:rsid w:val="00692140"/>
    <w:rsid w:val="0069344A"/>
    <w:rsid w:val="00693817"/>
    <w:rsid w:val="006A181F"/>
    <w:rsid w:val="006A4D9A"/>
    <w:rsid w:val="006A555E"/>
    <w:rsid w:val="006A57B1"/>
    <w:rsid w:val="006B6097"/>
    <w:rsid w:val="006B71EC"/>
    <w:rsid w:val="006C22DF"/>
    <w:rsid w:val="006C67BA"/>
    <w:rsid w:val="006D1150"/>
    <w:rsid w:val="006D2192"/>
    <w:rsid w:val="006D72B5"/>
    <w:rsid w:val="006E063C"/>
    <w:rsid w:val="006F223B"/>
    <w:rsid w:val="006F7210"/>
    <w:rsid w:val="00700F3F"/>
    <w:rsid w:val="0070318E"/>
    <w:rsid w:val="007046B1"/>
    <w:rsid w:val="0071255C"/>
    <w:rsid w:val="00713656"/>
    <w:rsid w:val="00716E3B"/>
    <w:rsid w:val="007323A8"/>
    <w:rsid w:val="007349D6"/>
    <w:rsid w:val="007416BB"/>
    <w:rsid w:val="00741FD1"/>
    <w:rsid w:val="00744256"/>
    <w:rsid w:val="0074432A"/>
    <w:rsid w:val="00746E74"/>
    <w:rsid w:val="0075302E"/>
    <w:rsid w:val="00753CCE"/>
    <w:rsid w:val="00754ADC"/>
    <w:rsid w:val="00757D81"/>
    <w:rsid w:val="00757F91"/>
    <w:rsid w:val="007613B6"/>
    <w:rsid w:val="0076142E"/>
    <w:rsid w:val="00763F85"/>
    <w:rsid w:val="007644AE"/>
    <w:rsid w:val="00765C4B"/>
    <w:rsid w:val="00770890"/>
    <w:rsid w:val="00770A71"/>
    <w:rsid w:val="007710B0"/>
    <w:rsid w:val="007735D8"/>
    <w:rsid w:val="00773651"/>
    <w:rsid w:val="00783B82"/>
    <w:rsid w:val="00796CFD"/>
    <w:rsid w:val="007974BA"/>
    <w:rsid w:val="007A6F54"/>
    <w:rsid w:val="007B025C"/>
    <w:rsid w:val="007B251B"/>
    <w:rsid w:val="007B31FA"/>
    <w:rsid w:val="007B45ED"/>
    <w:rsid w:val="007C2410"/>
    <w:rsid w:val="007D3453"/>
    <w:rsid w:val="007D364D"/>
    <w:rsid w:val="007D5F4A"/>
    <w:rsid w:val="007D6478"/>
    <w:rsid w:val="007E2F0B"/>
    <w:rsid w:val="007E37CA"/>
    <w:rsid w:val="007F3531"/>
    <w:rsid w:val="007F41B1"/>
    <w:rsid w:val="007F4F01"/>
    <w:rsid w:val="008019C6"/>
    <w:rsid w:val="00803086"/>
    <w:rsid w:val="0080587F"/>
    <w:rsid w:val="008063BD"/>
    <w:rsid w:val="00807232"/>
    <w:rsid w:val="00810C80"/>
    <w:rsid w:val="00811B9C"/>
    <w:rsid w:val="008155C0"/>
    <w:rsid w:val="00817EFC"/>
    <w:rsid w:val="00842E94"/>
    <w:rsid w:val="00842F75"/>
    <w:rsid w:val="00843110"/>
    <w:rsid w:val="00844BC8"/>
    <w:rsid w:val="008516DF"/>
    <w:rsid w:val="008525E2"/>
    <w:rsid w:val="008607A0"/>
    <w:rsid w:val="00862DC7"/>
    <w:rsid w:val="00863C83"/>
    <w:rsid w:val="00870C42"/>
    <w:rsid w:val="0087399B"/>
    <w:rsid w:val="008739B5"/>
    <w:rsid w:val="008757B8"/>
    <w:rsid w:val="00877307"/>
    <w:rsid w:val="00877D89"/>
    <w:rsid w:val="008819DE"/>
    <w:rsid w:val="00886323"/>
    <w:rsid w:val="00886DD2"/>
    <w:rsid w:val="00890174"/>
    <w:rsid w:val="00890C53"/>
    <w:rsid w:val="00894F3D"/>
    <w:rsid w:val="008A03EE"/>
    <w:rsid w:val="008A5C09"/>
    <w:rsid w:val="008A6097"/>
    <w:rsid w:val="008B1694"/>
    <w:rsid w:val="008C2FDF"/>
    <w:rsid w:val="008D631D"/>
    <w:rsid w:val="008E21B6"/>
    <w:rsid w:val="008E2FB4"/>
    <w:rsid w:val="008F0219"/>
    <w:rsid w:val="008F5403"/>
    <w:rsid w:val="00902DD5"/>
    <w:rsid w:val="00904FC9"/>
    <w:rsid w:val="00911297"/>
    <w:rsid w:val="00912F0E"/>
    <w:rsid w:val="00915635"/>
    <w:rsid w:val="00920023"/>
    <w:rsid w:val="00920931"/>
    <w:rsid w:val="00921A04"/>
    <w:rsid w:val="00925E31"/>
    <w:rsid w:val="009314CE"/>
    <w:rsid w:val="00932FC0"/>
    <w:rsid w:val="00941183"/>
    <w:rsid w:val="00941317"/>
    <w:rsid w:val="00946235"/>
    <w:rsid w:val="00963A99"/>
    <w:rsid w:val="00964D26"/>
    <w:rsid w:val="009653B6"/>
    <w:rsid w:val="00973B60"/>
    <w:rsid w:val="00973D85"/>
    <w:rsid w:val="0097521C"/>
    <w:rsid w:val="0097698D"/>
    <w:rsid w:val="0097716B"/>
    <w:rsid w:val="00980CD6"/>
    <w:rsid w:val="00987BCD"/>
    <w:rsid w:val="00990B2F"/>
    <w:rsid w:val="009B47A5"/>
    <w:rsid w:val="009B64D2"/>
    <w:rsid w:val="009B687C"/>
    <w:rsid w:val="009C1E99"/>
    <w:rsid w:val="009C3D60"/>
    <w:rsid w:val="009C5596"/>
    <w:rsid w:val="009D05A6"/>
    <w:rsid w:val="009D25FF"/>
    <w:rsid w:val="009D75D4"/>
    <w:rsid w:val="009E45E2"/>
    <w:rsid w:val="009E5019"/>
    <w:rsid w:val="009E5B89"/>
    <w:rsid w:val="009F104E"/>
    <w:rsid w:val="009F1AEC"/>
    <w:rsid w:val="009F285A"/>
    <w:rsid w:val="009F3CA1"/>
    <w:rsid w:val="009F42FA"/>
    <w:rsid w:val="009F79DA"/>
    <w:rsid w:val="00A032B0"/>
    <w:rsid w:val="00A0406D"/>
    <w:rsid w:val="00A13485"/>
    <w:rsid w:val="00A14DA0"/>
    <w:rsid w:val="00A200D2"/>
    <w:rsid w:val="00A328B0"/>
    <w:rsid w:val="00A36AD9"/>
    <w:rsid w:val="00A373B5"/>
    <w:rsid w:val="00A40CD9"/>
    <w:rsid w:val="00A42DEA"/>
    <w:rsid w:val="00A4306C"/>
    <w:rsid w:val="00A43969"/>
    <w:rsid w:val="00A4416A"/>
    <w:rsid w:val="00A517E5"/>
    <w:rsid w:val="00A5339E"/>
    <w:rsid w:val="00A55626"/>
    <w:rsid w:val="00A573C8"/>
    <w:rsid w:val="00A62EFB"/>
    <w:rsid w:val="00A75F53"/>
    <w:rsid w:val="00A77CF1"/>
    <w:rsid w:val="00A809AC"/>
    <w:rsid w:val="00A84E5F"/>
    <w:rsid w:val="00A8597F"/>
    <w:rsid w:val="00A90670"/>
    <w:rsid w:val="00A90772"/>
    <w:rsid w:val="00A93070"/>
    <w:rsid w:val="00AA23FB"/>
    <w:rsid w:val="00AA29A9"/>
    <w:rsid w:val="00AA589C"/>
    <w:rsid w:val="00AA5B9C"/>
    <w:rsid w:val="00AA6B24"/>
    <w:rsid w:val="00AA7302"/>
    <w:rsid w:val="00AB07DA"/>
    <w:rsid w:val="00AB1FA0"/>
    <w:rsid w:val="00AB6A0E"/>
    <w:rsid w:val="00AB7B26"/>
    <w:rsid w:val="00AC231F"/>
    <w:rsid w:val="00AC2979"/>
    <w:rsid w:val="00AD1AB5"/>
    <w:rsid w:val="00AD373B"/>
    <w:rsid w:val="00AD5606"/>
    <w:rsid w:val="00AD6B10"/>
    <w:rsid w:val="00AE2A49"/>
    <w:rsid w:val="00AE7FB9"/>
    <w:rsid w:val="00AF0AC7"/>
    <w:rsid w:val="00AF12D9"/>
    <w:rsid w:val="00AF35F2"/>
    <w:rsid w:val="00B00471"/>
    <w:rsid w:val="00B01EED"/>
    <w:rsid w:val="00B04587"/>
    <w:rsid w:val="00B066EE"/>
    <w:rsid w:val="00B07E26"/>
    <w:rsid w:val="00B10D07"/>
    <w:rsid w:val="00B11927"/>
    <w:rsid w:val="00B15DA2"/>
    <w:rsid w:val="00B16F48"/>
    <w:rsid w:val="00B171E4"/>
    <w:rsid w:val="00B178CA"/>
    <w:rsid w:val="00B20531"/>
    <w:rsid w:val="00B25C74"/>
    <w:rsid w:val="00B27614"/>
    <w:rsid w:val="00B33E17"/>
    <w:rsid w:val="00B355D6"/>
    <w:rsid w:val="00B40545"/>
    <w:rsid w:val="00B459A6"/>
    <w:rsid w:val="00B510DF"/>
    <w:rsid w:val="00B60790"/>
    <w:rsid w:val="00B62380"/>
    <w:rsid w:val="00B6433F"/>
    <w:rsid w:val="00B6516A"/>
    <w:rsid w:val="00B72195"/>
    <w:rsid w:val="00B804CA"/>
    <w:rsid w:val="00B8202C"/>
    <w:rsid w:val="00B8213B"/>
    <w:rsid w:val="00B84FFC"/>
    <w:rsid w:val="00B928DD"/>
    <w:rsid w:val="00B93771"/>
    <w:rsid w:val="00B96636"/>
    <w:rsid w:val="00BA6996"/>
    <w:rsid w:val="00BA773A"/>
    <w:rsid w:val="00BB3268"/>
    <w:rsid w:val="00BB52DB"/>
    <w:rsid w:val="00BB7913"/>
    <w:rsid w:val="00BC04EC"/>
    <w:rsid w:val="00BC0D7D"/>
    <w:rsid w:val="00BC1ABF"/>
    <w:rsid w:val="00BC255B"/>
    <w:rsid w:val="00BC5C75"/>
    <w:rsid w:val="00BC742B"/>
    <w:rsid w:val="00BD0050"/>
    <w:rsid w:val="00BD5BEC"/>
    <w:rsid w:val="00BD709D"/>
    <w:rsid w:val="00BE0B35"/>
    <w:rsid w:val="00BE16B7"/>
    <w:rsid w:val="00BE63DE"/>
    <w:rsid w:val="00BE656C"/>
    <w:rsid w:val="00BF13A0"/>
    <w:rsid w:val="00BF4FC0"/>
    <w:rsid w:val="00BF5515"/>
    <w:rsid w:val="00BF5A65"/>
    <w:rsid w:val="00BF6712"/>
    <w:rsid w:val="00C00FEE"/>
    <w:rsid w:val="00C019DE"/>
    <w:rsid w:val="00C0518F"/>
    <w:rsid w:val="00C07378"/>
    <w:rsid w:val="00C10D20"/>
    <w:rsid w:val="00C21249"/>
    <w:rsid w:val="00C235A9"/>
    <w:rsid w:val="00C23F40"/>
    <w:rsid w:val="00C262F2"/>
    <w:rsid w:val="00C33701"/>
    <w:rsid w:val="00C368D1"/>
    <w:rsid w:val="00C413DF"/>
    <w:rsid w:val="00C4360C"/>
    <w:rsid w:val="00C5037E"/>
    <w:rsid w:val="00C56159"/>
    <w:rsid w:val="00C6047B"/>
    <w:rsid w:val="00C60682"/>
    <w:rsid w:val="00C63677"/>
    <w:rsid w:val="00C665DD"/>
    <w:rsid w:val="00C673EF"/>
    <w:rsid w:val="00C67E19"/>
    <w:rsid w:val="00C75345"/>
    <w:rsid w:val="00C76967"/>
    <w:rsid w:val="00C775B7"/>
    <w:rsid w:val="00C77E42"/>
    <w:rsid w:val="00C80339"/>
    <w:rsid w:val="00C86287"/>
    <w:rsid w:val="00C95D2A"/>
    <w:rsid w:val="00C95F20"/>
    <w:rsid w:val="00CA1779"/>
    <w:rsid w:val="00CA3BBD"/>
    <w:rsid w:val="00CA5110"/>
    <w:rsid w:val="00CA6F66"/>
    <w:rsid w:val="00CB582E"/>
    <w:rsid w:val="00CC0C09"/>
    <w:rsid w:val="00CC7B43"/>
    <w:rsid w:val="00CC7ECD"/>
    <w:rsid w:val="00CD48A2"/>
    <w:rsid w:val="00CD50E8"/>
    <w:rsid w:val="00CD6ED4"/>
    <w:rsid w:val="00CE26F5"/>
    <w:rsid w:val="00CE5D8C"/>
    <w:rsid w:val="00CE7092"/>
    <w:rsid w:val="00CE78CD"/>
    <w:rsid w:val="00CF184C"/>
    <w:rsid w:val="00CF256F"/>
    <w:rsid w:val="00CF2842"/>
    <w:rsid w:val="00CF2FB8"/>
    <w:rsid w:val="00CF45B3"/>
    <w:rsid w:val="00CF5428"/>
    <w:rsid w:val="00D055B1"/>
    <w:rsid w:val="00D05D92"/>
    <w:rsid w:val="00D11BB3"/>
    <w:rsid w:val="00D13E7B"/>
    <w:rsid w:val="00D22080"/>
    <w:rsid w:val="00D22594"/>
    <w:rsid w:val="00D3463E"/>
    <w:rsid w:val="00D37705"/>
    <w:rsid w:val="00D42A71"/>
    <w:rsid w:val="00D43034"/>
    <w:rsid w:val="00D4305F"/>
    <w:rsid w:val="00D469D1"/>
    <w:rsid w:val="00D502CB"/>
    <w:rsid w:val="00D54982"/>
    <w:rsid w:val="00D54A6E"/>
    <w:rsid w:val="00D62DC3"/>
    <w:rsid w:val="00D6478E"/>
    <w:rsid w:val="00D671FC"/>
    <w:rsid w:val="00D747B8"/>
    <w:rsid w:val="00D808BD"/>
    <w:rsid w:val="00D81409"/>
    <w:rsid w:val="00D81A87"/>
    <w:rsid w:val="00D82E2D"/>
    <w:rsid w:val="00D841F3"/>
    <w:rsid w:val="00D85861"/>
    <w:rsid w:val="00D8797A"/>
    <w:rsid w:val="00D93F15"/>
    <w:rsid w:val="00DA3841"/>
    <w:rsid w:val="00DA6D31"/>
    <w:rsid w:val="00DA782C"/>
    <w:rsid w:val="00DB0D9A"/>
    <w:rsid w:val="00DB1636"/>
    <w:rsid w:val="00DB453A"/>
    <w:rsid w:val="00DB49F3"/>
    <w:rsid w:val="00DB55CD"/>
    <w:rsid w:val="00DC05DE"/>
    <w:rsid w:val="00DC06FA"/>
    <w:rsid w:val="00DC53D1"/>
    <w:rsid w:val="00DC6409"/>
    <w:rsid w:val="00DC6839"/>
    <w:rsid w:val="00DD016A"/>
    <w:rsid w:val="00DE026C"/>
    <w:rsid w:val="00DE316A"/>
    <w:rsid w:val="00DE4E08"/>
    <w:rsid w:val="00DE62C5"/>
    <w:rsid w:val="00DE7FE7"/>
    <w:rsid w:val="00DF3A22"/>
    <w:rsid w:val="00DF52E0"/>
    <w:rsid w:val="00E0334E"/>
    <w:rsid w:val="00E06CDF"/>
    <w:rsid w:val="00E10995"/>
    <w:rsid w:val="00E14D36"/>
    <w:rsid w:val="00E1780D"/>
    <w:rsid w:val="00E220C9"/>
    <w:rsid w:val="00E24E64"/>
    <w:rsid w:val="00E25612"/>
    <w:rsid w:val="00E301B6"/>
    <w:rsid w:val="00E34700"/>
    <w:rsid w:val="00E36552"/>
    <w:rsid w:val="00E42CAC"/>
    <w:rsid w:val="00E51FF7"/>
    <w:rsid w:val="00E53F88"/>
    <w:rsid w:val="00E55245"/>
    <w:rsid w:val="00E634DB"/>
    <w:rsid w:val="00E66913"/>
    <w:rsid w:val="00E66C7C"/>
    <w:rsid w:val="00E70AE7"/>
    <w:rsid w:val="00E73949"/>
    <w:rsid w:val="00E81376"/>
    <w:rsid w:val="00E82DDC"/>
    <w:rsid w:val="00E8692D"/>
    <w:rsid w:val="00E8702A"/>
    <w:rsid w:val="00E872FC"/>
    <w:rsid w:val="00E92CC0"/>
    <w:rsid w:val="00E97D55"/>
    <w:rsid w:val="00EA1142"/>
    <w:rsid w:val="00EA18E8"/>
    <w:rsid w:val="00EA221C"/>
    <w:rsid w:val="00EA2AC8"/>
    <w:rsid w:val="00EA2E5D"/>
    <w:rsid w:val="00EA62FF"/>
    <w:rsid w:val="00EB1A57"/>
    <w:rsid w:val="00EB1ACF"/>
    <w:rsid w:val="00EB3415"/>
    <w:rsid w:val="00EC32CC"/>
    <w:rsid w:val="00EC6537"/>
    <w:rsid w:val="00ED40B5"/>
    <w:rsid w:val="00ED517B"/>
    <w:rsid w:val="00EE4014"/>
    <w:rsid w:val="00EE50FE"/>
    <w:rsid w:val="00EF468C"/>
    <w:rsid w:val="00F00E68"/>
    <w:rsid w:val="00F10225"/>
    <w:rsid w:val="00F118A9"/>
    <w:rsid w:val="00F13688"/>
    <w:rsid w:val="00F2153A"/>
    <w:rsid w:val="00F2208A"/>
    <w:rsid w:val="00F22E51"/>
    <w:rsid w:val="00F26E82"/>
    <w:rsid w:val="00F3103F"/>
    <w:rsid w:val="00F364CF"/>
    <w:rsid w:val="00F368B4"/>
    <w:rsid w:val="00F45DA5"/>
    <w:rsid w:val="00F62DAA"/>
    <w:rsid w:val="00F65055"/>
    <w:rsid w:val="00F71D8E"/>
    <w:rsid w:val="00F7366C"/>
    <w:rsid w:val="00F73A80"/>
    <w:rsid w:val="00F9683C"/>
    <w:rsid w:val="00F97DC1"/>
    <w:rsid w:val="00FA2CCD"/>
    <w:rsid w:val="00FA6B06"/>
    <w:rsid w:val="00FA7851"/>
    <w:rsid w:val="00FB1F4B"/>
    <w:rsid w:val="00FB1FA5"/>
    <w:rsid w:val="00FB452A"/>
    <w:rsid w:val="00FB7166"/>
    <w:rsid w:val="00FC3182"/>
    <w:rsid w:val="00FC54FC"/>
    <w:rsid w:val="00FD54F4"/>
    <w:rsid w:val="00FD633F"/>
    <w:rsid w:val="00FD6836"/>
    <w:rsid w:val="00FD6F69"/>
    <w:rsid w:val="00FE5F14"/>
    <w:rsid w:val="00FE7900"/>
    <w:rsid w:val="00FF1D54"/>
    <w:rsid w:val="00FF2562"/>
    <w:rsid w:val="00FF7569"/>
    <w:rsid w:val="00FF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04E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1">
    <w:name w:val="heading 1"/>
    <w:basedOn w:val="a"/>
    <w:qFormat/>
    <w:rsid w:val="00BC04EC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8019C6"/>
    <w:pPr>
      <w:spacing w:before="280" w:after="280" w:line="240" w:lineRule="auto"/>
    </w:pPr>
    <w:rPr>
      <w:rFonts w:ascii="Tahoma" w:hAnsi="Tahoma" w:cs="Tahoma"/>
      <w:sz w:val="20"/>
      <w:szCs w:val="20"/>
    </w:rPr>
  </w:style>
  <w:style w:type="paragraph" w:styleId="a3">
    <w:name w:val="Body Text"/>
    <w:basedOn w:val="a"/>
    <w:link w:val="a4"/>
    <w:rsid w:val="00432CA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D502CB"/>
    <w:rPr>
      <w:sz w:val="24"/>
      <w:szCs w:val="24"/>
      <w:lang w:val="ru-RU" w:eastAsia="ar-SA" w:bidi="ar-SA"/>
    </w:rPr>
  </w:style>
  <w:style w:type="paragraph" w:styleId="a5">
    <w:name w:val="No Spacing"/>
    <w:qFormat/>
    <w:rsid w:val="00432CA9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10">
    <w:name w:val="Текст1"/>
    <w:basedOn w:val="a"/>
    <w:rsid w:val="00432CA9"/>
    <w:pPr>
      <w:spacing w:after="0" w:line="240" w:lineRule="auto"/>
    </w:pPr>
    <w:rPr>
      <w:rFonts w:ascii="Courier New" w:hAnsi="Courier New"/>
      <w:sz w:val="20"/>
      <w:szCs w:val="20"/>
    </w:rPr>
  </w:style>
  <w:style w:type="character" w:styleId="a6">
    <w:name w:val="Emphasis"/>
    <w:basedOn w:val="a0"/>
    <w:qFormat/>
    <w:rsid w:val="00F9683C"/>
    <w:rPr>
      <w:i/>
      <w:iCs/>
    </w:rPr>
  </w:style>
  <w:style w:type="paragraph" w:styleId="a7">
    <w:name w:val="Body Text Indent"/>
    <w:basedOn w:val="a"/>
    <w:rsid w:val="00F9683C"/>
    <w:pPr>
      <w:spacing w:after="120"/>
      <w:ind w:left="283"/>
    </w:pPr>
  </w:style>
  <w:style w:type="paragraph" w:styleId="a8">
    <w:name w:val="footer"/>
    <w:basedOn w:val="a"/>
    <w:link w:val="a9"/>
    <w:rsid w:val="000F7C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locked/>
    <w:rsid w:val="00D502CB"/>
    <w:rPr>
      <w:rFonts w:ascii="Calibri" w:hAnsi="Calibri"/>
      <w:sz w:val="22"/>
      <w:szCs w:val="22"/>
      <w:lang w:val="ru-RU" w:eastAsia="ar-SA" w:bidi="ar-SA"/>
    </w:rPr>
  </w:style>
  <w:style w:type="character" w:styleId="aa">
    <w:name w:val="page number"/>
    <w:basedOn w:val="a0"/>
    <w:rsid w:val="000F7C77"/>
  </w:style>
  <w:style w:type="paragraph" w:styleId="ab">
    <w:name w:val="header"/>
    <w:basedOn w:val="a"/>
    <w:link w:val="ac"/>
    <w:rsid w:val="00F6505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D502CB"/>
    <w:rPr>
      <w:rFonts w:ascii="Calibri" w:hAnsi="Calibri"/>
      <w:sz w:val="22"/>
      <w:szCs w:val="22"/>
      <w:lang w:val="ru-RU" w:eastAsia="ar-SA" w:bidi="ar-SA"/>
    </w:rPr>
  </w:style>
  <w:style w:type="character" w:styleId="ad">
    <w:name w:val="Hyperlink"/>
    <w:basedOn w:val="a0"/>
    <w:rsid w:val="009D25FF"/>
    <w:rPr>
      <w:rFonts w:cs="Times New Roman"/>
      <w:color w:val="0000FF"/>
      <w:u w:val="single"/>
    </w:rPr>
  </w:style>
  <w:style w:type="table" w:styleId="ae">
    <w:name w:val="Table Grid"/>
    <w:basedOn w:val="a1"/>
    <w:rsid w:val="00D502C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semiHidden/>
    <w:rsid w:val="00D502C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af0">
    <w:name w:val="footnote text"/>
    <w:basedOn w:val="a"/>
    <w:semiHidden/>
    <w:rsid w:val="00D502C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table" w:customStyle="1" w:styleId="11">
    <w:name w:val="Сетка таблицы1"/>
    <w:rsid w:val="00D502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D502C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2">
    <w:name w:val="Абзац списка1"/>
    <w:basedOn w:val="a"/>
    <w:rsid w:val="00D502CB"/>
    <w:pPr>
      <w:widowControl w:val="0"/>
      <w:suppressAutoHyphens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13">
    <w:name w:val="Знак1"/>
    <w:basedOn w:val="a"/>
    <w:rsid w:val="00D502CB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2">
    <w:name w:val="FollowedHyperlink"/>
    <w:basedOn w:val="a0"/>
    <w:rsid w:val="0057288D"/>
    <w:rPr>
      <w:color w:val="800080"/>
      <w:u w:val="single"/>
    </w:rPr>
  </w:style>
  <w:style w:type="paragraph" w:customStyle="1" w:styleId="msonospacing0">
    <w:name w:val="msonospacing"/>
    <w:basedOn w:val="a"/>
    <w:rsid w:val="000336B0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grame">
    <w:name w:val="grame"/>
    <w:basedOn w:val="a0"/>
    <w:rsid w:val="000336B0"/>
  </w:style>
  <w:style w:type="paragraph" w:styleId="af3">
    <w:name w:val="Normal (Web)"/>
    <w:basedOn w:val="a"/>
    <w:rsid w:val="0041556C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hyperlink" Target="http://1september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ru/modules.php?page_id=6&amp;name=Web_Links&amp;op=modload&amp;l_op=visit&amp;lid=66218" TargetMode="External"/><Relationship Id="rId12" Type="http://schemas.openxmlformats.org/officeDocument/2006/relationships/hyperlink" Target="http://reshuege.ru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oo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openbank.mioo.ru/" TargetMode="External"/><Relationship Id="rId10" Type="http://schemas.openxmlformats.org/officeDocument/2006/relationships/hyperlink" Target="http://www.fipi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" TargetMode="External"/><Relationship Id="rId14" Type="http://schemas.openxmlformats.org/officeDocument/2006/relationships/hyperlink" Target="http://standar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1</Pages>
  <Words>3574</Words>
  <Characters>20375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«Утверждено»                                                                                      «Утверждено»</vt:lpstr>
    </vt:vector>
  </TitlesOfParts>
  <Company>home</Company>
  <LinksUpToDate>false</LinksUpToDate>
  <CharactersWithSpaces>23902</CharactersWithSpaces>
  <SharedDoc>false</SharedDoc>
  <HLinks>
    <vt:vector size="54" baseType="variant">
      <vt:variant>
        <vt:i4>5767236</vt:i4>
      </vt:variant>
      <vt:variant>
        <vt:i4>24</vt:i4>
      </vt:variant>
      <vt:variant>
        <vt:i4>0</vt:i4>
      </vt:variant>
      <vt:variant>
        <vt:i4>5</vt:i4>
      </vt:variant>
      <vt:variant>
        <vt:lpwstr>http://openbank.mioo.ru/</vt:lpwstr>
      </vt:variant>
      <vt:variant>
        <vt:lpwstr/>
      </vt:variant>
      <vt:variant>
        <vt:i4>4063332</vt:i4>
      </vt:variant>
      <vt:variant>
        <vt:i4>21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  <vt:variant>
        <vt:i4>5767181</vt:i4>
      </vt:variant>
      <vt:variant>
        <vt:i4>18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6488182</vt:i4>
      </vt:variant>
      <vt:variant>
        <vt:i4>15</vt:i4>
      </vt:variant>
      <vt:variant>
        <vt:i4>0</vt:i4>
      </vt:variant>
      <vt:variant>
        <vt:i4>5</vt:i4>
      </vt:variant>
      <vt:variant>
        <vt:lpwstr>http://reshuege.ru/</vt:lpwstr>
      </vt:variant>
      <vt:variant>
        <vt:lpwstr/>
      </vt:variant>
      <vt:variant>
        <vt:i4>7471140</vt:i4>
      </vt:variant>
      <vt:variant>
        <vt:i4>12</vt:i4>
      </vt:variant>
      <vt:variant>
        <vt:i4>0</vt:i4>
      </vt:variant>
      <vt:variant>
        <vt:i4>5</vt:i4>
      </vt:variant>
      <vt:variant>
        <vt:lpwstr>http://www.mioo.ru/</vt:lpwstr>
      </vt:variant>
      <vt:variant>
        <vt:lpwstr/>
      </vt:variant>
      <vt:variant>
        <vt:i4>6684706</vt:i4>
      </vt:variant>
      <vt:variant>
        <vt:i4>9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6684783</vt:i4>
      </vt:variant>
      <vt:variant>
        <vt:i4>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655482</vt:i4>
      </vt:variant>
      <vt:variant>
        <vt:i4>0</vt:i4>
      </vt:variant>
      <vt:variant>
        <vt:i4>0</vt:i4>
      </vt:variant>
      <vt:variant>
        <vt:i4>5</vt:i4>
      </vt:variant>
      <vt:variant>
        <vt:lpwstr>http://www.edu.ru/modules.php?page_id=6&amp;name=Web_Links&amp;op=modload&amp;l_op=visit&amp;lid=66218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«Утверждено»                                                                                      «Утверждено»</dc:title>
  <dc:creator>User</dc:creator>
  <cp:lastModifiedBy>User</cp:lastModifiedBy>
  <cp:revision>34</cp:revision>
  <cp:lastPrinted>2012-09-02T15:54:00Z</cp:lastPrinted>
  <dcterms:created xsi:type="dcterms:W3CDTF">2018-09-13T01:50:00Z</dcterms:created>
  <dcterms:modified xsi:type="dcterms:W3CDTF">2019-04-11T01:46:00Z</dcterms:modified>
</cp:coreProperties>
</file>